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E7075" w14:textId="23E184CA" w:rsidR="00CA72FC" w:rsidRPr="005E20ED" w:rsidRDefault="00CA72FC" w:rsidP="00B23444">
      <w:pPr>
        <w:autoSpaceDE w:val="0"/>
        <w:autoSpaceDN w:val="0"/>
        <w:adjustRightInd w:val="0"/>
        <w:spacing w:after="0" w:line="276" w:lineRule="auto"/>
        <w:rPr>
          <w:rFonts w:ascii="Arial" w:hAnsi="Arial" w:cs="Arial"/>
          <w:b/>
          <w:sz w:val="18"/>
          <w:szCs w:val="18"/>
        </w:rPr>
      </w:pPr>
    </w:p>
    <w:tbl>
      <w:tblPr>
        <w:tblStyle w:val="Tablaconcuadrcula"/>
        <w:tblpPr w:leftFromText="142" w:rightFromText="142" w:vertAnchor="text" w:horzAnchor="margin" w:tblpXSpec="center" w:tblpY="1"/>
        <w:tblW w:w="9788" w:type="dxa"/>
        <w:tblLook w:val="04A0" w:firstRow="1" w:lastRow="0" w:firstColumn="1" w:lastColumn="0" w:noHBand="0" w:noVBand="1"/>
      </w:tblPr>
      <w:tblGrid>
        <w:gridCol w:w="3807"/>
        <w:gridCol w:w="5981"/>
      </w:tblGrid>
      <w:tr w:rsidR="00DA45B3" w:rsidRPr="005E20ED" w14:paraId="4695C30B" w14:textId="77777777" w:rsidTr="00996067">
        <w:trPr>
          <w:trHeight w:val="221"/>
        </w:trPr>
        <w:tc>
          <w:tcPr>
            <w:tcW w:w="3807" w:type="dxa"/>
            <w:vAlign w:val="center"/>
          </w:tcPr>
          <w:p w14:paraId="52E6776B" w14:textId="0ED7AAEC" w:rsidR="00DA45B3" w:rsidRPr="005E20ED" w:rsidRDefault="00DA45B3" w:rsidP="00DA45B3">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 xml:space="preserve">N° de </w:t>
            </w:r>
            <w:r>
              <w:rPr>
                <w:rFonts w:ascii="Arial" w:hAnsi="Arial" w:cs="Arial"/>
                <w:b/>
                <w:sz w:val="18"/>
                <w:szCs w:val="18"/>
              </w:rPr>
              <w:t>Invitación</w:t>
            </w:r>
          </w:p>
        </w:tc>
        <w:tc>
          <w:tcPr>
            <w:tcW w:w="5981" w:type="dxa"/>
          </w:tcPr>
          <w:p w14:paraId="6E802EF1" w14:textId="16AD534E" w:rsidR="00DA45B3" w:rsidRPr="00A015F7" w:rsidRDefault="00B27C28" w:rsidP="008275BF">
            <w:pPr>
              <w:tabs>
                <w:tab w:val="left" w:pos="939"/>
              </w:tabs>
              <w:autoSpaceDE w:val="0"/>
              <w:autoSpaceDN w:val="0"/>
              <w:adjustRightInd w:val="0"/>
              <w:spacing w:line="276" w:lineRule="auto"/>
              <w:rPr>
                <w:rFonts w:ascii="Arial" w:hAnsi="Arial" w:cs="Arial"/>
                <w:sz w:val="18"/>
                <w:szCs w:val="18"/>
                <w:highlight w:val="yellow"/>
              </w:rPr>
            </w:pPr>
            <w:r>
              <w:t>5000004</w:t>
            </w:r>
            <w:r w:rsidR="000861B1">
              <w:t>568</w:t>
            </w:r>
          </w:p>
        </w:tc>
      </w:tr>
      <w:tr w:rsidR="00DA45B3" w:rsidRPr="005E20ED" w14:paraId="7922494D" w14:textId="77777777" w:rsidTr="00996067">
        <w:trPr>
          <w:trHeight w:val="221"/>
        </w:trPr>
        <w:tc>
          <w:tcPr>
            <w:tcW w:w="3807" w:type="dxa"/>
            <w:vAlign w:val="center"/>
          </w:tcPr>
          <w:p w14:paraId="7A68619F" w14:textId="77777777" w:rsidR="00DA45B3" w:rsidRPr="005E20ED" w:rsidRDefault="00DA45B3" w:rsidP="00DA45B3">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Persona de Contacto:</w:t>
            </w:r>
          </w:p>
        </w:tc>
        <w:tc>
          <w:tcPr>
            <w:tcW w:w="5981" w:type="dxa"/>
          </w:tcPr>
          <w:p w14:paraId="11760ECB" w14:textId="3B40B7CA" w:rsidR="00DA45B3" w:rsidRPr="00A015F7" w:rsidRDefault="00DA45B3" w:rsidP="00DA45B3">
            <w:pPr>
              <w:autoSpaceDE w:val="0"/>
              <w:autoSpaceDN w:val="0"/>
              <w:adjustRightInd w:val="0"/>
              <w:spacing w:line="276" w:lineRule="auto"/>
              <w:rPr>
                <w:rFonts w:ascii="Arial" w:hAnsi="Arial" w:cs="Arial"/>
                <w:sz w:val="18"/>
                <w:szCs w:val="18"/>
                <w:highlight w:val="yellow"/>
              </w:rPr>
            </w:pPr>
            <w:r>
              <w:t xml:space="preserve">Adhemar Nelson Mendoza Balboa </w:t>
            </w:r>
          </w:p>
        </w:tc>
      </w:tr>
      <w:tr w:rsidR="00DA45B3" w:rsidRPr="005E20ED" w14:paraId="6B5183CB" w14:textId="77777777" w:rsidTr="00996067">
        <w:trPr>
          <w:trHeight w:val="221"/>
        </w:trPr>
        <w:tc>
          <w:tcPr>
            <w:tcW w:w="3807" w:type="dxa"/>
            <w:vAlign w:val="center"/>
          </w:tcPr>
          <w:p w14:paraId="3362FAB8" w14:textId="77777777" w:rsidR="00DA45B3" w:rsidRPr="005E20ED" w:rsidRDefault="00DA45B3" w:rsidP="00DA45B3">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Correo Electrónico</w:t>
            </w:r>
          </w:p>
        </w:tc>
        <w:tc>
          <w:tcPr>
            <w:tcW w:w="5981" w:type="dxa"/>
          </w:tcPr>
          <w:p w14:paraId="77394679" w14:textId="3624AFCD" w:rsidR="00DA45B3" w:rsidRPr="00A015F7" w:rsidRDefault="00DA45B3" w:rsidP="00DA45B3">
            <w:pPr>
              <w:autoSpaceDE w:val="0"/>
              <w:autoSpaceDN w:val="0"/>
              <w:adjustRightInd w:val="0"/>
              <w:spacing w:line="276" w:lineRule="auto"/>
              <w:rPr>
                <w:rFonts w:ascii="Arial" w:hAnsi="Arial" w:cs="Arial"/>
                <w:color w:val="0000FF"/>
                <w:sz w:val="18"/>
                <w:szCs w:val="18"/>
                <w:highlight w:val="yellow"/>
              </w:rPr>
            </w:pPr>
            <w:r>
              <w:t xml:space="preserve">Adhemar.Mendoza@ypfbtransporte.com.bo </w:t>
            </w:r>
          </w:p>
        </w:tc>
      </w:tr>
      <w:tr w:rsidR="00DA45B3" w:rsidRPr="005E20ED" w14:paraId="21901699" w14:textId="77777777" w:rsidTr="00996067">
        <w:trPr>
          <w:trHeight w:val="209"/>
        </w:trPr>
        <w:tc>
          <w:tcPr>
            <w:tcW w:w="3807" w:type="dxa"/>
            <w:vAlign w:val="center"/>
          </w:tcPr>
          <w:p w14:paraId="3139FC0E" w14:textId="77777777" w:rsidR="00DA45B3" w:rsidRPr="005E20ED" w:rsidRDefault="00DA45B3" w:rsidP="00DA45B3">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Teléfono:</w:t>
            </w:r>
          </w:p>
        </w:tc>
        <w:tc>
          <w:tcPr>
            <w:tcW w:w="5981" w:type="dxa"/>
          </w:tcPr>
          <w:p w14:paraId="188781ED" w14:textId="74621C9E" w:rsidR="00DA45B3" w:rsidRPr="00A015F7" w:rsidRDefault="00DA45B3" w:rsidP="00C4326F">
            <w:pPr>
              <w:autoSpaceDE w:val="0"/>
              <w:autoSpaceDN w:val="0"/>
              <w:adjustRightInd w:val="0"/>
              <w:spacing w:line="276" w:lineRule="auto"/>
              <w:rPr>
                <w:rFonts w:ascii="Arial" w:hAnsi="Arial" w:cs="Arial"/>
                <w:sz w:val="18"/>
                <w:szCs w:val="18"/>
                <w:highlight w:val="yellow"/>
              </w:rPr>
            </w:pPr>
            <w:r>
              <w:t xml:space="preserve">3-566000 </w:t>
            </w:r>
            <w:proofErr w:type="spellStart"/>
            <w:r>
              <w:t>Int</w:t>
            </w:r>
            <w:proofErr w:type="spellEnd"/>
            <w:r>
              <w:t>. 6328  – Cel. 7</w:t>
            </w:r>
            <w:r w:rsidR="00C4326F">
              <w:t>2115059</w:t>
            </w:r>
          </w:p>
        </w:tc>
      </w:tr>
      <w:tr w:rsidR="00263CDB" w:rsidRPr="005E20ED" w14:paraId="4045EFF2" w14:textId="77777777" w:rsidTr="00996067">
        <w:trPr>
          <w:trHeight w:val="235"/>
        </w:trPr>
        <w:tc>
          <w:tcPr>
            <w:tcW w:w="3807" w:type="dxa"/>
            <w:vAlign w:val="center"/>
          </w:tcPr>
          <w:p w14:paraId="2FBFB995" w14:textId="77777777" w:rsidR="00263CDB" w:rsidRPr="005E20ED" w:rsidRDefault="00263CDB" w:rsidP="00263CDB">
            <w:pPr>
              <w:autoSpaceDE w:val="0"/>
              <w:autoSpaceDN w:val="0"/>
              <w:adjustRightInd w:val="0"/>
              <w:spacing w:line="276" w:lineRule="auto"/>
              <w:rPr>
                <w:rFonts w:ascii="Arial" w:hAnsi="Arial" w:cs="Arial"/>
                <w:b/>
                <w:sz w:val="18"/>
                <w:szCs w:val="18"/>
              </w:rPr>
            </w:pPr>
            <w:r w:rsidRPr="005E20ED">
              <w:rPr>
                <w:rFonts w:ascii="Arial" w:hAnsi="Arial" w:cs="Arial"/>
                <w:b/>
                <w:sz w:val="18"/>
                <w:szCs w:val="18"/>
              </w:rPr>
              <w:t>Modalidad de Presentación de Propuesta:</w:t>
            </w:r>
          </w:p>
        </w:tc>
        <w:tc>
          <w:tcPr>
            <w:tcW w:w="5981" w:type="dxa"/>
            <w:vAlign w:val="center"/>
          </w:tcPr>
          <w:p w14:paraId="693F6656" w14:textId="01542643" w:rsidR="00263CDB" w:rsidRPr="00164A1A" w:rsidRDefault="001E4F48" w:rsidP="00164A1A">
            <w:pPr>
              <w:rPr>
                <w:rFonts w:ascii="Arial" w:hAnsi="Arial" w:cs="Arial"/>
                <w:sz w:val="16"/>
                <w:szCs w:val="16"/>
              </w:rPr>
            </w:pPr>
            <w:r w:rsidRPr="005E20ED">
              <w:rPr>
                <w:rFonts w:ascii="Arial" w:hAnsi="Arial" w:cs="Arial"/>
                <w:sz w:val="18"/>
                <w:szCs w:val="18"/>
              </w:rPr>
              <w:t>Plataforma ERP</w:t>
            </w:r>
            <w:r>
              <w:rPr>
                <w:rFonts w:ascii="Arial" w:hAnsi="Arial" w:cs="Arial"/>
                <w:sz w:val="18"/>
                <w:szCs w:val="18"/>
              </w:rPr>
              <w:t>,</w:t>
            </w:r>
            <w:r w:rsidRPr="00CF5138">
              <w:rPr>
                <w:rFonts w:ascii="Verdana" w:hAnsi="Verdana" w:cs="Arial"/>
                <w:sz w:val="18"/>
                <w:szCs w:val="18"/>
              </w:rPr>
              <w:t xml:space="preserve"> acceso en </w:t>
            </w:r>
            <w:hyperlink r:id="rId8" w:history="1">
              <w:r w:rsidR="00B27C28" w:rsidRPr="00CB5D0E">
                <w:rPr>
                  <w:rStyle w:val="Hipervnculo"/>
                  <w:rFonts w:ascii="Verdana" w:hAnsi="Verdana" w:cs="Arial"/>
                  <w:sz w:val="18"/>
                  <w:szCs w:val="18"/>
                </w:rPr>
                <w:t>https://www.ypfbtransporte.com.bo/</w:t>
              </w:r>
            </w:hyperlink>
          </w:p>
        </w:tc>
      </w:tr>
    </w:tbl>
    <w:p w14:paraId="120F83B6" w14:textId="77777777" w:rsidR="00263CDB" w:rsidRPr="005E20ED" w:rsidRDefault="00263CDB" w:rsidP="00B23444">
      <w:pPr>
        <w:autoSpaceDE w:val="0"/>
        <w:autoSpaceDN w:val="0"/>
        <w:adjustRightInd w:val="0"/>
        <w:spacing w:after="0" w:line="276" w:lineRule="auto"/>
        <w:rPr>
          <w:rFonts w:ascii="Arial" w:hAnsi="Arial" w:cs="Arial"/>
          <w:b/>
          <w:sz w:val="18"/>
          <w:szCs w:val="18"/>
        </w:rPr>
      </w:pPr>
    </w:p>
    <w:p w14:paraId="115D1EA2" w14:textId="77777777" w:rsidR="00E72022" w:rsidRPr="005E20ED" w:rsidRDefault="00E72022" w:rsidP="00E72022">
      <w:pPr>
        <w:autoSpaceDE w:val="0"/>
        <w:autoSpaceDN w:val="0"/>
        <w:adjustRightInd w:val="0"/>
        <w:spacing w:after="0" w:line="276" w:lineRule="auto"/>
        <w:jc w:val="center"/>
        <w:rPr>
          <w:rFonts w:ascii="Arial" w:hAnsi="Arial" w:cs="Arial"/>
          <w:b/>
          <w:sz w:val="18"/>
          <w:szCs w:val="18"/>
          <w:u w:val="single"/>
        </w:rPr>
      </w:pPr>
      <w:r w:rsidRPr="005E20ED">
        <w:rPr>
          <w:rFonts w:ascii="Arial" w:hAnsi="Arial" w:cs="Arial"/>
          <w:b/>
          <w:sz w:val="18"/>
          <w:szCs w:val="18"/>
          <w:u w:val="single"/>
        </w:rPr>
        <w:t xml:space="preserve">PARTE I – CONDICIONES GENERALES DE LA INVITACIÓN </w:t>
      </w:r>
    </w:p>
    <w:p w14:paraId="3C6CF682" w14:textId="77777777" w:rsidR="001A020C" w:rsidRPr="005E20ED" w:rsidRDefault="001A020C" w:rsidP="001A020C">
      <w:pPr>
        <w:autoSpaceDE w:val="0"/>
        <w:autoSpaceDN w:val="0"/>
        <w:adjustRightInd w:val="0"/>
        <w:spacing w:after="0" w:line="240" w:lineRule="auto"/>
        <w:rPr>
          <w:rFonts w:ascii="Arial" w:hAnsi="Arial" w:cs="Arial"/>
          <w:sz w:val="18"/>
          <w:szCs w:val="18"/>
        </w:rPr>
      </w:pPr>
    </w:p>
    <w:p w14:paraId="3B39A1E8" w14:textId="77777777" w:rsidR="0089792A" w:rsidRPr="005E20ED" w:rsidRDefault="0089792A"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 xml:space="preserve">1. </w:t>
      </w:r>
      <w:r w:rsidRPr="005E20ED">
        <w:rPr>
          <w:rFonts w:ascii="Arial" w:hAnsi="Arial" w:cs="Arial"/>
          <w:b/>
          <w:caps/>
          <w:sz w:val="18"/>
          <w:szCs w:val="18"/>
        </w:rPr>
        <w:t>Objeto</w:t>
      </w:r>
    </w:p>
    <w:p w14:paraId="2D05227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907F943" w14:textId="29FB0168"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A través de</w:t>
      </w:r>
      <w:r w:rsidR="000953FD" w:rsidRPr="005E20ED">
        <w:rPr>
          <w:rFonts w:ascii="Arial" w:hAnsi="Arial" w:cs="Arial"/>
          <w:sz w:val="18"/>
          <w:szCs w:val="18"/>
        </w:rPr>
        <w:t xml:space="preserve"> </w:t>
      </w:r>
      <w:r w:rsidRPr="005E20ED">
        <w:rPr>
          <w:rFonts w:ascii="Arial" w:hAnsi="Arial" w:cs="Arial"/>
          <w:sz w:val="18"/>
          <w:szCs w:val="18"/>
        </w:rPr>
        <w:t>l</w:t>
      </w:r>
      <w:r w:rsidR="000953FD" w:rsidRPr="005E20ED">
        <w:rPr>
          <w:rFonts w:ascii="Arial" w:hAnsi="Arial" w:cs="Arial"/>
          <w:sz w:val="18"/>
          <w:szCs w:val="18"/>
        </w:rPr>
        <w:t>a</w:t>
      </w:r>
      <w:r w:rsidRPr="005E20ED">
        <w:rPr>
          <w:rFonts w:ascii="Arial" w:hAnsi="Arial" w:cs="Arial"/>
          <w:sz w:val="18"/>
          <w:szCs w:val="18"/>
        </w:rPr>
        <w:t xml:space="preserve"> presente </w:t>
      </w:r>
      <w:r w:rsidR="000953FD" w:rsidRPr="005E20ED">
        <w:rPr>
          <w:rFonts w:ascii="Arial" w:hAnsi="Arial" w:cs="Arial"/>
          <w:sz w:val="18"/>
          <w:szCs w:val="18"/>
        </w:rPr>
        <w:t xml:space="preserve">Invitación a </w:t>
      </w:r>
      <w:r w:rsidR="00CE0472" w:rsidRPr="005E20ED">
        <w:rPr>
          <w:rFonts w:ascii="Arial" w:hAnsi="Arial" w:cs="Arial"/>
          <w:sz w:val="18"/>
          <w:szCs w:val="18"/>
        </w:rPr>
        <w:t>Cotiza</w:t>
      </w:r>
      <w:r w:rsidR="000953FD" w:rsidRPr="005E20ED">
        <w:rPr>
          <w:rFonts w:ascii="Arial" w:hAnsi="Arial" w:cs="Arial"/>
          <w:sz w:val="18"/>
          <w:szCs w:val="18"/>
        </w:rPr>
        <w:t>r</w:t>
      </w:r>
      <w:r w:rsidR="00CE0472" w:rsidRPr="005E20ED">
        <w:rPr>
          <w:rFonts w:ascii="Arial" w:hAnsi="Arial" w:cs="Arial"/>
          <w:sz w:val="18"/>
          <w:szCs w:val="18"/>
        </w:rPr>
        <w:t>,</w:t>
      </w:r>
      <w:r w:rsidRPr="005E20ED">
        <w:rPr>
          <w:rFonts w:ascii="Arial" w:hAnsi="Arial" w:cs="Arial"/>
          <w:sz w:val="18"/>
          <w:szCs w:val="18"/>
        </w:rPr>
        <w:t xml:space="preserve">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invita a empresas y personas habilitadas en su Base de Datos a la presentación de</w:t>
      </w:r>
      <w:r w:rsidR="00C00310" w:rsidRPr="005E20ED">
        <w:rPr>
          <w:rFonts w:ascii="Arial" w:hAnsi="Arial" w:cs="Arial"/>
          <w:sz w:val="18"/>
          <w:szCs w:val="18"/>
        </w:rPr>
        <w:t xml:space="preserve"> </w:t>
      </w:r>
      <w:r w:rsidRPr="005E20ED">
        <w:rPr>
          <w:rFonts w:ascii="Arial" w:hAnsi="Arial" w:cs="Arial"/>
          <w:sz w:val="18"/>
          <w:szCs w:val="18"/>
        </w:rPr>
        <w:t xml:space="preserve">una oferta para la provisión de los </w:t>
      </w:r>
      <w:r w:rsidR="003E4B01" w:rsidRPr="005E20ED">
        <w:rPr>
          <w:rFonts w:ascii="Arial" w:hAnsi="Arial" w:cs="Arial"/>
          <w:sz w:val="18"/>
          <w:szCs w:val="18"/>
        </w:rPr>
        <w:t>bienes</w:t>
      </w:r>
      <w:r w:rsidR="000953FD" w:rsidRPr="005E20ED">
        <w:rPr>
          <w:rFonts w:ascii="Arial" w:hAnsi="Arial" w:cs="Arial"/>
          <w:sz w:val="18"/>
          <w:szCs w:val="18"/>
        </w:rPr>
        <w:t xml:space="preserve"> señalados en su </w:t>
      </w:r>
      <w:r w:rsidR="00580BEF" w:rsidRPr="005E20ED">
        <w:rPr>
          <w:rFonts w:ascii="Arial" w:hAnsi="Arial" w:cs="Arial"/>
          <w:sz w:val="18"/>
          <w:szCs w:val="18"/>
        </w:rPr>
        <w:t>requerimiento.</w:t>
      </w:r>
    </w:p>
    <w:p w14:paraId="01F24481" w14:textId="77777777" w:rsidR="0089792A" w:rsidRPr="005E20ED" w:rsidRDefault="0089792A" w:rsidP="00E72022">
      <w:pPr>
        <w:autoSpaceDE w:val="0"/>
        <w:autoSpaceDN w:val="0"/>
        <w:adjustRightInd w:val="0"/>
        <w:spacing w:after="0" w:line="240" w:lineRule="auto"/>
        <w:ind w:left="360"/>
        <w:jc w:val="both"/>
        <w:rPr>
          <w:rFonts w:ascii="Arial" w:hAnsi="Arial" w:cs="Arial"/>
          <w:sz w:val="18"/>
          <w:szCs w:val="18"/>
        </w:rPr>
      </w:pPr>
    </w:p>
    <w:p w14:paraId="463AAF14" w14:textId="4844A60E" w:rsidR="00076EB3"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El presente documento y los anexos que formen parte de éste contienen los términos y condiciones a los cuales está sujeto el proceso de </w:t>
      </w:r>
      <w:r w:rsidR="000953FD" w:rsidRPr="005E20ED">
        <w:rPr>
          <w:rFonts w:ascii="Arial" w:hAnsi="Arial" w:cs="Arial"/>
          <w:sz w:val="18"/>
          <w:szCs w:val="18"/>
        </w:rPr>
        <w:t>c</w:t>
      </w:r>
      <w:r w:rsidR="008F50E4" w:rsidRPr="005E20ED">
        <w:rPr>
          <w:rFonts w:ascii="Arial" w:hAnsi="Arial" w:cs="Arial"/>
          <w:sz w:val="18"/>
          <w:szCs w:val="18"/>
        </w:rPr>
        <w:t xml:space="preserve">otización </w:t>
      </w:r>
      <w:r w:rsidRPr="005E20ED">
        <w:rPr>
          <w:rFonts w:ascii="Arial" w:hAnsi="Arial" w:cs="Arial"/>
          <w:sz w:val="18"/>
          <w:szCs w:val="18"/>
        </w:rPr>
        <w:t>y el documento contractual emer</w:t>
      </w:r>
      <w:r w:rsidR="00580BEF" w:rsidRPr="005E20ED">
        <w:rPr>
          <w:rFonts w:ascii="Arial" w:hAnsi="Arial" w:cs="Arial"/>
          <w:sz w:val="18"/>
          <w:szCs w:val="18"/>
        </w:rPr>
        <w:t>gente d</w:t>
      </w:r>
      <w:r w:rsidRPr="005E20ED">
        <w:rPr>
          <w:rFonts w:ascii="Arial" w:hAnsi="Arial" w:cs="Arial"/>
          <w:sz w:val="18"/>
          <w:szCs w:val="18"/>
        </w:rPr>
        <w:t>e</w:t>
      </w:r>
      <w:r w:rsidR="004D563E" w:rsidRPr="005E20ED">
        <w:rPr>
          <w:rFonts w:ascii="Arial" w:hAnsi="Arial" w:cs="Arial"/>
          <w:sz w:val="18"/>
          <w:szCs w:val="18"/>
        </w:rPr>
        <w:t xml:space="preserve"> </w:t>
      </w:r>
      <w:r w:rsidR="00580BEF" w:rsidRPr="005E20ED">
        <w:rPr>
          <w:rFonts w:ascii="Arial" w:hAnsi="Arial" w:cs="Arial"/>
          <w:sz w:val="18"/>
          <w:szCs w:val="18"/>
        </w:rPr>
        <w:t>l</w:t>
      </w:r>
      <w:r w:rsidR="004D563E" w:rsidRPr="005E20ED">
        <w:rPr>
          <w:rFonts w:ascii="Arial" w:hAnsi="Arial" w:cs="Arial"/>
          <w:sz w:val="18"/>
          <w:szCs w:val="18"/>
        </w:rPr>
        <w:t>a</w:t>
      </w:r>
      <w:r w:rsidRPr="005E20ED">
        <w:rPr>
          <w:rFonts w:ascii="Arial" w:hAnsi="Arial" w:cs="Arial"/>
          <w:b/>
          <w:sz w:val="18"/>
          <w:szCs w:val="18"/>
        </w:rPr>
        <w:t xml:space="preserve"> </w:t>
      </w:r>
      <w:r w:rsidR="004D563E" w:rsidRPr="005E20ED">
        <w:rPr>
          <w:rFonts w:ascii="Arial" w:hAnsi="Arial" w:cs="Arial"/>
          <w:b/>
          <w:sz w:val="18"/>
          <w:szCs w:val="18"/>
        </w:rPr>
        <w:t xml:space="preserve">Orden de </w:t>
      </w:r>
      <w:r w:rsidR="003E4B01" w:rsidRPr="005E20ED">
        <w:rPr>
          <w:rFonts w:ascii="Arial" w:hAnsi="Arial" w:cs="Arial"/>
          <w:b/>
          <w:sz w:val="18"/>
          <w:szCs w:val="18"/>
        </w:rPr>
        <w:t>Compra</w:t>
      </w:r>
      <w:r w:rsidR="00827137" w:rsidRPr="005E20ED">
        <w:rPr>
          <w:rFonts w:ascii="Arial" w:hAnsi="Arial" w:cs="Arial"/>
          <w:b/>
          <w:sz w:val="18"/>
          <w:szCs w:val="18"/>
        </w:rPr>
        <w:t>.</w:t>
      </w:r>
    </w:p>
    <w:p w14:paraId="545B5E2B" w14:textId="4B40420B" w:rsidR="00076EB3" w:rsidRPr="005E20ED" w:rsidRDefault="000953FD"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 xml:space="preserve">Los </w:t>
      </w:r>
      <w:r w:rsidR="003E4B01" w:rsidRPr="005E20ED">
        <w:rPr>
          <w:rFonts w:ascii="Arial" w:hAnsi="Arial" w:cs="Arial"/>
          <w:sz w:val="18"/>
          <w:szCs w:val="18"/>
        </w:rPr>
        <w:t>bi</w:t>
      </w:r>
      <w:r w:rsidR="00701B4F" w:rsidRPr="005E20ED">
        <w:rPr>
          <w:rFonts w:ascii="Arial" w:hAnsi="Arial" w:cs="Arial"/>
          <w:sz w:val="18"/>
          <w:szCs w:val="18"/>
        </w:rPr>
        <w:t>e</w:t>
      </w:r>
      <w:r w:rsidR="00CF3A05" w:rsidRPr="005E20ED">
        <w:rPr>
          <w:rFonts w:ascii="Arial" w:hAnsi="Arial" w:cs="Arial"/>
          <w:sz w:val="18"/>
          <w:szCs w:val="18"/>
        </w:rPr>
        <w:t>nes</w:t>
      </w:r>
      <w:r w:rsidR="0089792A" w:rsidRPr="005E20ED">
        <w:rPr>
          <w:rFonts w:ascii="Arial" w:hAnsi="Arial" w:cs="Arial"/>
          <w:sz w:val="18"/>
          <w:szCs w:val="18"/>
        </w:rPr>
        <w:t xml:space="preserve"> ofertados deberán ajustarse a las especificaciones y alcances descritos en este requerimiento.</w:t>
      </w:r>
    </w:p>
    <w:p w14:paraId="5038888A"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Las cotizaciones deben consignar, clara e inequívocamente los siguientes puntos:</w:t>
      </w:r>
    </w:p>
    <w:p w14:paraId="23DAE5B5"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475287AF" w14:textId="65C2FB40" w:rsidR="0089792A" w:rsidRDefault="0089792A"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Plazo de entrega</w:t>
      </w:r>
      <w:r w:rsidR="00A47125" w:rsidRPr="005E20ED">
        <w:rPr>
          <w:rFonts w:ascii="Arial" w:hAnsi="Arial" w:cs="Arial"/>
          <w:sz w:val="18"/>
          <w:szCs w:val="18"/>
        </w:rPr>
        <w:t xml:space="preserve"> del </w:t>
      </w:r>
      <w:r w:rsidR="003E4B01" w:rsidRPr="005E20ED">
        <w:rPr>
          <w:rFonts w:ascii="Arial" w:hAnsi="Arial" w:cs="Arial"/>
          <w:sz w:val="18"/>
          <w:szCs w:val="18"/>
        </w:rPr>
        <w:t>bien</w:t>
      </w:r>
      <w:r w:rsidRPr="005E20ED">
        <w:rPr>
          <w:rFonts w:ascii="Arial" w:hAnsi="Arial" w:cs="Arial"/>
          <w:sz w:val="18"/>
          <w:szCs w:val="18"/>
        </w:rPr>
        <w:t>:</w:t>
      </w:r>
      <w:r w:rsidR="00094FE4">
        <w:rPr>
          <w:rFonts w:ascii="Arial" w:hAnsi="Arial" w:cs="Arial"/>
          <w:sz w:val="18"/>
          <w:szCs w:val="18"/>
        </w:rPr>
        <w:t xml:space="preserve"> </w:t>
      </w:r>
    </w:p>
    <w:p w14:paraId="381C5BC5" w14:textId="1BEB5095" w:rsidR="00B56183" w:rsidRPr="005E20ED" w:rsidRDefault="00B56183" w:rsidP="00DB1723">
      <w:pPr>
        <w:pStyle w:val="Prrafodelista"/>
        <w:numPr>
          <w:ilvl w:val="0"/>
          <w:numId w:val="10"/>
        </w:numPr>
        <w:autoSpaceDE w:val="0"/>
        <w:autoSpaceDN w:val="0"/>
        <w:adjustRightInd w:val="0"/>
        <w:rPr>
          <w:rFonts w:ascii="Arial" w:hAnsi="Arial" w:cs="Arial"/>
          <w:sz w:val="18"/>
          <w:szCs w:val="18"/>
        </w:rPr>
      </w:pPr>
      <w:r>
        <w:rPr>
          <w:rFonts w:ascii="Arial" w:hAnsi="Arial" w:cs="Arial"/>
          <w:sz w:val="18"/>
          <w:szCs w:val="18"/>
        </w:rPr>
        <w:t xml:space="preserve">Condición de entrega del bien: </w:t>
      </w:r>
    </w:p>
    <w:p w14:paraId="657BCB56" w14:textId="77777777" w:rsidR="00B56183" w:rsidRPr="005E20ED" w:rsidRDefault="00B56183" w:rsidP="00DB1723">
      <w:pPr>
        <w:pStyle w:val="Prrafodelista"/>
        <w:numPr>
          <w:ilvl w:val="0"/>
          <w:numId w:val="10"/>
        </w:numPr>
        <w:autoSpaceDE w:val="0"/>
        <w:autoSpaceDN w:val="0"/>
        <w:adjustRightInd w:val="0"/>
        <w:rPr>
          <w:rFonts w:ascii="Arial" w:hAnsi="Arial" w:cs="Arial"/>
          <w:sz w:val="18"/>
          <w:szCs w:val="18"/>
        </w:rPr>
      </w:pPr>
      <w:r w:rsidRPr="005E20ED">
        <w:rPr>
          <w:rFonts w:ascii="Arial" w:hAnsi="Arial" w:cs="Arial"/>
          <w:sz w:val="18"/>
          <w:szCs w:val="18"/>
        </w:rPr>
        <w:t>Precio:</w:t>
      </w:r>
    </w:p>
    <w:p w14:paraId="442C266E" w14:textId="77777777" w:rsidR="00BC113A" w:rsidRPr="005E20ED" w:rsidRDefault="00BC113A" w:rsidP="00E72022">
      <w:pPr>
        <w:autoSpaceDE w:val="0"/>
        <w:autoSpaceDN w:val="0"/>
        <w:adjustRightInd w:val="0"/>
        <w:spacing w:after="0" w:line="240" w:lineRule="auto"/>
        <w:ind w:left="360"/>
        <w:rPr>
          <w:rFonts w:ascii="Arial" w:hAnsi="Arial" w:cs="Arial"/>
          <w:sz w:val="18"/>
          <w:szCs w:val="18"/>
        </w:rPr>
      </w:pPr>
    </w:p>
    <w:p w14:paraId="6CCB2C57" w14:textId="77777777" w:rsidR="0089792A" w:rsidRPr="005E20ED" w:rsidRDefault="0089792A" w:rsidP="00DB1723">
      <w:pPr>
        <w:pStyle w:val="Prrafodelista"/>
        <w:numPr>
          <w:ilvl w:val="0"/>
          <w:numId w:val="1"/>
        </w:numPr>
        <w:autoSpaceDE w:val="0"/>
        <w:autoSpaceDN w:val="0"/>
        <w:adjustRightInd w:val="0"/>
        <w:ind w:left="1080"/>
        <w:rPr>
          <w:rFonts w:ascii="Arial" w:hAnsi="Arial" w:cs="Arial"/>
          <w:sz w:val="18"/>
          <w:szCs w:val="18"/>
        </w:rPr>
      </w:pPr>
      <w:r w:rsidRPr="005E20ED">
        <w:rPr>
          <w:rFonts w:ascii="Arial" w:hAnsi="Arial" w:cs="Arial"/>
          <w:sz w:val="18"/>
          <w:szCs w:val="18"/>
        </w:rPr>
        <w:t>Debe adjuntarse toda la información técnica necesaria para la correcta y completa evaluación de las propuestas.</w:t>
      </w:r>
    </w:p>
    <w:p w14:paraId="4970F267" w14:textId="77777777" w:rsidR="00C00310" w:rsidRPr="005E20ED" w:rsidRDefault="00C00310" w:rsidP="00E72022">
      <w:pPr>
        <w:autoSpaceDE w:val="0"/>
        <w:autoSpaceDN w:val="0"/>
        <w:adjustRightInd w:val="0"/>
        <w:spacing w:after="0" w:line="240" w:lineRule="auto"/>
        <w:ind w:left="360"/>
        <w:rPr>
          <w:rFonts w:ascii="Arial" w:hAnsi="Arial" w:cs="Arial"/>
          <w:sz w:val="18"/>
          <w:szCs w:val="18"/>
        </w:rPr>
      </w:pPr>
    </w:p>
    <w:p w14:paraId="0D10295F" w14:textId="1CC04979" w:rsidR="00E72022" w:rsidRPr="005E20ED" w:rsidRDefault="00847404" w:rsidP="00DB1723">
      <w:pPr>
        <w:pStyle w:val="Prrafodelista"/>
        <w:numPr>
          <w:ilvl w:val="0"/>
          <w:numId w:val="1"/>
        </w:numPr>
        <w:autoSpaceDE w:val="0"/>
        <w:autoSpaceDN w:val="0"/>
        <w:adjustRightInd w:val="0"/>
        <w:ind w:left="1080"/>
        <w:rPr>
          <w:rFonts w:ascii="Arial" w:hAnsi="Arial" w:cs="Arial"/>
          <w:sz w:val="18"/>
          <w:szCs w:val="18"/>
        </w:rPr>
      </w:pPr>
      <w:r>
        <w:rPr>
          <w:rFonts w:ascii="Arial" w:hAnsi="Arial" w:cs="Arial"/>
          <w:sz w:val="18"/>
          <w:szCs w:val="18"/>
        </w:rPr>
        <w:t>Toda Oferta/Propuesta</w:t>
      </w:r>
      <w:r w:rsidR="0089792A" w:rsidRPr="005E20ED">
        <w:rPr>
          <w:rFonts w:ascii="Arial" w:hAnsi="Arial" w:cs="Arial"/>
          <w:sz w:val="18"/>
          <w:szCs w:val="18"/>
        </w:rPr>
        <w:t xml:space="preserve"> deberá estar plenamente identificada, y deberá además adjuntar toda la </w:t>
      </w:r>
      <w:r w:rsidR="000953FD" w:rsidRPr="005E20ED">
        <w:rPr>
          <w:rFonts w:ascii="Arial" w:hAnsi="Arial" w:cs="Arial"/>
          <w:sz w:val="18"/>
          <w:szCs w:val="18"/>
        </w:rPr>
        <w:t>información necesaria.</w:t>
      </w:r>
    </w:p>
    <w:p w14:paraId="3953EC21" w14:textId="77777777" w:rsidR="000953FD" w:rsidRPr="005E20ED" w:rsidRDefault="000953FD" w:rsidP="001A020C">
      <w:pPr>
        <w:autoSpaceDE w:val="0"/>
        <w:autoSpaceDN w:val="0"/>
        <w:adjustRightInd w:val="0"/>
        <w:spacing w:after="0" w:line="240" w:lineRule="auto"/>
        <w:rPr>
          <w:rFonts w:ascii="Arial" w:hAnsi="Arial" w:cs="Arial"/>
          <w:sz w:val="18"/>
          <w:szCs w:val="18"/>
        </w:rPr>
      </w:pPr>
    </w:p>
    <w:p w14:paraId="6396711F" w14:textId="3AE15A23" w:rsidR="00C33ABB" w:rsidRPr="005E20ED" w:rsidRDefault="009E271C" w:rsidP="001A020C">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2</w:t>
      </w:r>
      <w:r w:rsidR="0089792A" w:rsidRPr="005E20ED">
        <w:rPr>
          <w:rFonts w:ascii="Arial" w:hAnsi="Arial" w:cs="Arial"/>
          <w:b/>
          <w:sz w:val="18"/>
          <w:szCs w:val="18"/>
        </w:rPr>
        <w:t xml:space="preserve">. </w:t>
      </w:r>
      <w:r w:rsidR="0089792A" w:rsidRPr="005E20ED">
        <w:rPr>
          <w:rFonts w:ascii="Arial" w:hAnsi="Arial" w:cs="Arial"/>
          <w:b/>
          <w:caps/>
          <w:sz w:val="18"/>
          <w:szCs w:val="18"/>
        </w:rPr>
        <w:t>Validez de la oferta</w:t>
      </w:r>
      <w:r w:rsidR="0089792A" w:rsidRPr="005E20ED">
        <w:rPr>
          <w:rFonts w:ascii="Arial" w:hAnsi="Arial" w:cs="Arial"/>
          <w:b/>
          <w:sz w:val="18"/>
          <w:szCs w:val="18"/>
        </w:rPr>
        <w:t xml:space="preserve"> </w:t>
      </w:r>
    </w:p>
    <w:p w14:paraId="1D7EA8E0"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F216175" w14:textId="41F3FBB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Propuesta deber</w:t>
      </w:r>
      <w:r w:rsidR="000953FD" w:rsidRPr="005E20ED">
        <w:rPr>
          <w:rFonts w:ascii="Arial" w:hAnsi="Arial" w:cs="Arial"/>
          <w:sz w:val="18"/>
          <w:szCs w:val="18"/>
        </w:rPr>
        <w:t xml:space="preserve">á tener una validez no menor a </w:t>
      </w:r>
      <w:r w:rsidR="00C10E7E">
        <w:rPr>
          <w:rFonts w:ascii="Arial" w:hAnsi="Arial" w:cs="Arial"/>
          <w:b/>
          <w:sz w:val="18"/>
          <w:szCs w:val="18"/>
        </w:rPr>
        <w:t>sesenta</w:t>
      </w:r>
      <w:r w:rsidR="000953FD" w:rsidRPr="005E20ED">
        <w:rPr>
          <w:rFonts w:ascii="Arial" w:hAnsi="Arial" w:cs="Arial"/>
          <w:b/>
          <w:sz w:val="18"/>
          <w:szCs w:val="18"/>
        </w:rPr>
        <w:t xml:space="preserve"> (</w:t>
      </w:r>
      <w:r w:rsidR="00C10E7E">
        <w:rPr>
          <w:rFonts w:ascii="Arial" w:hAnsi="Arial" w:cs="Arial"/>
          <w:b/>
          <w:sz w:val="18"/>
          <w:szCs w:val="18"/>
        </w:rPr>
        <w:t>60</w:t>
      </w:r>
      <w:r w:rsidRPr="005E20ED">
        <w:rPr>
          <w:rFonts w:ascii="Arial" w:hAnsi="Arial" w:cs="Arial"/>
          <w:b/>
          <w:sz w:val="18"/>
          <w:szCs w:val="18"/>
        </w:rPr>
        <w:t>)</w:t>
      </w:r>
      <w:r w:rsidRPr="005E20ED">
        <w:rPr>
          <w:rFonts w:ascii="Arial" w:hAnsi="Arial" w:cs="Arial"/>
          <w:sz w:val="18"/>
          <w:szCs w:val="18"/>
        </w:rPr>
        <w:t xml:space="preserve"> días </w:t>
      </w:r>
      <w:r w:rsidR="000953FD" w:rsidRPr="005E20ED">
        <w:rPr>
          <w:rFonts w:ascii="Arial" w:hAnsi="Arial" w:cs="Arial"/>
          <w:sz w:val="18"/>
          <w:szCs w:val="18"/>
        </w:rPr>
        <w:t>calendario</w:t>
      </w:r>
      <w:r w:rsidRPr="005E20ED">
        <w:rPr>
          <w:rFonts w:ascii="Arial" w:hAnsi="Arial" w:cs="Arial"/>
          <w:sz w:val="18"/>
          <w:szCs w:val="18"/>
        </w:rPr>
        <w:t>, desde la fecha fijada para la entrega de las</w:t>
      </w:r>
      <w:r w:rsidR="00C33ABB" w:rsidRPr="005E20ED">
        <w:rPr>
          <w:rFonts w:ascii="Arial" w:hAnsi="Arial" w:cs="Arial"/>
          <w:sz w:val="18"/>
          <w:szCs w:val="18"/>
        </w:rPr>
        <w:t xml:space="preserve"> </w:t>
      </w:r>
      <w:r w:rsidRPr="005E20ED">
        <w:rPr>
          <w:rFonts w:ascii="Arial" w:hAnsi="Arial" w:cs="Arial"/>
          <w:sz w:val="18"/>
          <w:szCs w:val="18"/>
        </w:rPr>
        <w:t>Propuestas.</w:t>
      </w:r>
    </w:p>
    <w:p w14:paraId="5EA4954D" w14:textId="77777777"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6B0095F8" w14:textId="3DCE098C" w:rsidR="00C33ABB"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w:t>
      </w:r>
      <w:r w:rsidR="0089792A" w:rsidRPr="005E20ED">
        <w:rPr>
          <w:rFonts w:ascii="Arial" w:hAnsi="Arial" w:cs="Arial"/>
          <w:sz w:val="18"/>
          <w:szCs w:val="18"/>
        </w:rPr>
        <w:t xml:space="preserve"> podrá solicitar por escrito la extensión del período de validez de las Propuestas</w:t>
      </w:r>
      <w:r w:rsidR="00C76700" w:rsidRPr="005E20ED">
        <w:rPr>
          <w:rFonts w:ascii="Arial" w:hAnsi="Arial" w:cs="Arial"/>
          <w:sz w:val="18"/>
          <w:szCs w:val="18"/>
        </w:rPr>
        <w:t>.</w:t>
      </w:r>
    </w:p>
    <w:p w14:paraId="1086339F" w14:textId="04A13391" w:rsidR="00E72022" w:rsidRPr="005E20ED" w:rsidRDefault="00E72022" w:rsidP="00A74C56">
      <w:pPr>
        <w:autoSpaceDE w:val="0"/>
        <w:autoSpaceDN w:val="0"/>
        <w:adjustRightInd w:val="0"/>
        <w:spacing w:after="0" w:line="240" w:lineRule="auto"/>
        <w:jc w:val="both"/>
        <w:rPr>
          <w:rFonts w:ascii="Arial" w:hAnsi="Arial" w:cs="Arial"/>
          <w:sz w:val="18"/>
          <w:szCs w:val="18"/>
        </w:rPr>
      </w:pPr>
    </w:p>
    <w:p w14:paraId="33FD6ACC" w14:textId="5E3B832E" w:rsidR="00F26A3E" w:rsidRPr="005E20ED" w:rsidRDefault="009E271C" w:rsidP="00A74C56">
      <w:pPr>
        <w:autoSpaceDE w:val="0"/>
        <w:autoSpaceDN w:val="0"/>
        <w:adjustRightInd w:val="0"/>
        <w:spacing w:after="0" w:line="240" w:lineRule="auto"/>
        <w:rPr>
          <w:rFonts w:ascii="Arial" w:hAnsi="Arial" w:cs="Arial"/>
          <w:b/>
          <w:sz w:val="18"/>
          <w:szCs w:val="18"/>
        </w:rPr>
      </w:pPr>
      <w:r w:rsidRPr="005E20ED">
        <w:rPr>
          <w:rFonts w:ascii="Arial" w:hAnsi="Arial" w:cs="Arial"/>
          <w:b/>
          <w:sz w:val="18"/>
          <w:szCs w:val="18"/>
        </w:rPr>
        <w:t>3</w:t>
      </w:r>
      <w:r w:rsidR="00A74C56" w:rsidRPr="005E20ED">
        <w:rPr>
          <w:rFonts w:ascii="Arial" w:hAnsi="Arial" w:cs="Arial"/>
          <w:b/>
          <w:sz w:val="18"/>
          <w:szCs w:val="18"/>
        </w:rPr>
        <w:t xml:space="preserve">. INSPECCIÓN PREVIA </w:t>
      </w:r>
    </w:p>
    <w:p w14:paraId="28CE41EA" w14:textId="77777777" w:rsidR="00A74C56" w:rsidRPr="005E20ED" w:rsidRDefault="00A74C56" w:rsidP="00A74C56">
      <w:pPr>
        <w:widowControl w:val="0"/>
        <w:kinsoku w:val="0"/>
        <w:spacing w:after="0" w:line="240" w:lineRule="auto"/>
        <w:jc w:val="both"/>
        <w:rPr>
          <w:rFonts w:ascii="Arial" w:eastAsia="Times New Roman" w:hAnsi="Arial" w:cs="Arial"/>
          <w:color w:val="000000"/>
          <w:sz w:val="18"/>
          <w:szCs w:val="18"/>
          <w:lang w:val="es-ES" w:eastAsia="es-ES"/>
        </w:rPr>
      </w:pPr>
    </w:p>
    <w:p w14:paraId="2DEA354E" w14:textId="4CB9E1A5" w:rsidR="00F26A3E" w:rsidRPr="005E20ED" w:rsidRDefault="00F26A3E" w:rsidP="00A74C56">
      <w:pPr>
        <w:widowControl w:val="0"/>
        <w:kinsoku w:val="0"/>
        <w:spacing w:after="0" w:line="240" w:lineRule="auto"/>
        <w:jc w:val="both"/>
        <w:rPr>
          <w:rFonts w:ascii="Arial" w:eastAsia="Times New Roman" w:hAnsi="Arial" w:cs="Arial"/>
          <w:color w:val="000000"/>
          <w:sz w:val="18"/>
          <w:szCs w:val="18"/>
          <w:lang w:val="es-ES" w:eastAsia="es-ES"/>
        </w:rPr>
      </w:pPr>
      <w:r w:rsidRPr="005E20ED">
        <w:rPr>
          <w:rFonts w:ascii="Arial" w:eastAsia="Times New Roman" w:hAnsi="Arial" w:cs="Arial"/>
          <w:color w:val="000000"/>
          <w:sz w:val="18"/>
          <w:szCs w:val="18"/>
          <w:lang w:val="es-ES" w:eastAsia="es-ES"/>
        </w:rPr>
        <w:t>En caso que en los T</w:t>
      </w:r>
      <w:r w:rsidR="00A74C56" w:rsidRPr="005E20ED">
        <w:rPr>
          <w:rFonts w:ascii="Arial" w:eastAsia="Times New Roman" w:hAnsi="Arial" w:cs="Arial"/>
          <w:color w:val="000000"/>
          <w:sz w:val="18"/>
          <w:szCs w:val="18"/>
          <w:lang w:val="es-ES" w:eastAsia="es-ES"/>
        </w:rPr>
        <w:t>érminos de Referencia</w:t>
      </w:r>
      <w:r w:rsidR="003E4B01" w:rsidRPr="005E20ED">
        <w:rPr>
          <w:rFonts w:ascii="Arial" w:eastAsia="Times New Roman" w:hAnsi="Arial" w:cs="Arial"/>
          <w:color w:val="000000"/>
          <w:sz w:val="18"/>
          <w:szCs w:val="18"/>
          <w:lang w:val="es-ES" w:eastAsia="es-ES"/>
        </w:rPr>
        <w:t xml:space="preserve"> o Especificaciones </w:t>
      </w:r>
      <w:r w:rsidR="00D62433" w:rsidRPr="005E20ED">
        <w:rPr>
          <w:rFonts w:ascii="Arial" w:eastAsia="Times New Roman" w:hAnsi="Arial" w:cs="Arial"/>
          <w:color w:val="000000"/>
          <w:sz w:val="18"/>
          <w:szCs w:val="18"/>
          <w:lang w:val="es-ES" w:eastAsia="es-ES"/>
        </w:rPr>
        <w:t>Técnicas</w:t>
      </w:r>
      <w:r w:rsidR="00A74C56" w:rsidRPr="005E20ED">
        <w:rPr>
          <w:rFonts w:ascii="Arial" w:eastAsia="Times New Roman" w:hAnsi="Arial" w:cs="Arial"/>
          <w:color w:val="000000"/>
          <w:sz w:val="18"/>
          <w:szCs w:val="18"/>
          <w:lang w:val="es-ES" w:eastAsia="es-ES"/>
        </w:rPr>
        <w:t xml:space="preserve"> </w:t>
      </w:r>
      <w:r w:rsidRPr="005E20ED">
        <w:rPr>
          <w:rFonts w:ascii="Arial" w:eastAsia="Times New Roman" w:hAnsi="Arial" w:cs="Arial"/>
          <w:color w:val="000000"/>
          <w:sz w:val="18"/>
          <w:szCs w:val="18"/>
          <w:lang w:val="es-ES" w:eastAsia="es-ES"/>
        </w:rPr>
        <w:t xml:space="preserve">se establezca la inspección previa del lugar y el </w:t>
      </w:r>
      <w:r w:rsidR="00A74C56" w:rsidRPr="005E20ED">
        <w:rPr>
          <w:rFonts w:ascii="Arial" w:eastAsia="Times New Roman" w:hAnsi="Arial" w:cs="Arial"/>
          <w:color w:val="000000"/>
          <w:sz w:val="18"/>
          <w:szCs w:val="18"/>
          <w:lang w:val="es-ES" w:eastAsia="es-ES"/>
        </w:rPr>
        <w:t>entorno donde se realizará</w:t>
      </w:r>
      <w:r w:rsidR="00263CDB" w:rsidRPr="005E20ED">
        <w:rPr>
          <w:rFonts w:ascii="Arial" w:eastAsia="Times New Roman" w:hAnsi="Arial" w:cs="Arial"/>
          <w:color w:val="000000"/>
          <w:sz w:val="18"/>
          <w:szCs w:val="18"/>
          <w:lang w:val="es-ES" w:eastAsia="es-ES"/>
        </w:rPr>
        <w:t xml:space="preserve"> la</w:t>
      </w:r>
      <w:r w:rsidR="003E4B01" w:rsidRPr="005E20ED">
        <w:rPr>
          <w:rFonts w:ascii="Arial" w:eastAsia="Times New Roman" w:hAnsi="Arial" w:cs="Arial"/>
          <w:color w:val="000000"/>
          <w:sz w:val="18"/>
          <w:szCs w:val="18"/>
          <w:lang w:val="es-ES" w:eastAsia="es-ES"/>
        </w:rPr>
        <w:t xml:space="preserve"> entrega o puesta en marcha de los bienes</w:t>
      </w:r>
      <w:r w:rsidR="00713F1A">
        <w:rPr>
          <w:rFonts w:ascii="Arial" w:eastAsia="Times New Roman" w:hAnsi="Arial" w:cs="Arial"/>
          <w:color w:val="000000"/>
          <w:sz w:val="18"/>
          <w:szCs w:val="18"/>
          <w:lang w:val="es-ES" w:eastAsia="es-ES"/>
        </w:rPr>
        <w:t>/equipos</w:t>
      </w:r>
      <w:r w:rsidRPr="005E20ED">
        <w:rPr>
          <w:rFonts w:ascii="Arial" w:eastAsia="Times New Roman" w:hAnsi="Arial" w:cs="Arial"/>
          <w:color w:val="000000"/>
          <w:sz w:val="18"/>
          <w:szCs w:val="18"/>
          <w:lang w:val="es-ES" w:eastAsia="es-ES"/>
        </w:rPr>
        <w:t>, ésta es de carácter obligatorio para todos los potenciales proponentes, siendo causal de descalificación de su Oferta/Propuesta, la inasistencia a la misma.</w:t>
      </w:r>
    </w:p>
    <w:p w14:paraId="06B1485E" w14:textId="77777777" w:rsidR="00F26A3E" w:rsidRPr="005E20ED" w:rsidRDefault="00F26A3E" w:rsidP="00A74C56">
      <w:pPr>
        <w:autoSpaceDE w:val="0"/>
        <w:autoSpaceDN w:val="0"/>
        <w:adjustRightInd w:val="0"/>
        <w:spacing w:after="0" w:line="240" w:lineRule="auto"/>
        <w:jc w:val="both"/>
        <w:rPr>
          <w:rFonts w:ascii="Arial" w:hAnsi="Arial" w:cs="Arial"/>
          <w:sz w:val="18"/>
          <w:szCs w:val="18"/>
        </w:rPr>
      </w:pPr>
    </w:p>
    <w:p w14:paraId="07771D3A" w14:textId="1E9CFF38"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4</w:t>
      </w:r>
      <w:r w:rsidR="0089792A" w:rsidRPr="005E20ED">
        <w:rPr>
          <w:rFonts w:ascii="Arial" w:hAnsi="Arial" w:cs="Arial"/>
          <w:b/>
          <w:sz w:val="18"/>
          <w:szCs w:val="18"/>
        </w:rPr>
        <w:t xml:space="preserve">. </w:t>
      </w:r>
      <w:r w:rsidR="0089792A" w:rsidRPr="005E20ED">
        <w:rPr>
          <w:rFonts w:ascii="Arial" w:hAnsi="Arial" w:cs="Arial"/>
          <w:b/>
          <w:caps/>
          <w:sz w:val="18"/>
          <w:szCs w:val="18"/>
        </w:rPr>
        <w:t>Principios de Conducta</w:t>
      </w:r>
    </w:p>
    <w:p w14:paraId="7FA8F1F7"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F577DE7" w14:textId="68917E37" w:rsidR="00C33ABB"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La actuación de las empresas invitadas debe regirse, irrestricta y permanentemente, por todos y cada uno de los principios éticos insertos en el Código de</w:t>
      </w:r>
      <w:r w:rsidR="00C33ABB" w:rsidRPr="005E20ED">
        <w:rPr>
          <w:rFonts w:ascii="Arial" w:hAnsi="Arial" w:cs="Arial"/>
          <w:sz w:val="18"/>
          <w:szCs w:val="18"/>
        </w:rPr>
        <w:t xml:space="preserve"> </w:t>
      </w:r>
      <w:r w:rsidRPr="005E20ED">
        <w:rPr>
          <w:rFonts w:ascii="Arial" w:hAnsi="Arial" w:cs="Arial"/>
          <w:sz w:val="18"/>
          <w:szCs w:val="18"/>
        </w:rPr>
        <w:t xml:space="preserve">Conducta de </w:t>
      </w:r>
      <w:r w:rsidR="00107E35" w:rsidRPr="005E20ED">
        <w:rPr>
          <w:rFonts w:ascii="Arial" w:hAnsi="Arial" w:cs="Arial"/>
          <w:sz w:val="18"/>
          <w:szCs w:val="18"/>
        </w:rPr>
        <w:t>YPFB TRANSPORTE</w:t>
      </w:r>
      <w:r w:rsidRPr="005E20ED">
        <w:rPr>
          <w:rFonts w:ascii="Arial" w:hAnsi="Arial" w:cs="Arial"/>
          <w:sz w:val="18"/>
          <w:szCs w:val="18"/>
        </w:rPr>
        <w:t xml:space="preserve"> S.A., </w:t>
      </w:r>
      <w:r w:rsidR="002970E0">
        <w:rPr>
          <w:rFonts w:ascii="Arial" w:hAnsi="Arial" w:cs="Arial"/>
          <w:sz w:val="18"/>
          <w:szCs w:val="18"/>
        </w:rPr>
        <w:t>el mismo</w:t>
      </w:r>
      <w:r w:rsidRPr="005E20ED">
        <w:rPr>
          <w:rFonts w:ascii="Arial" w:hAnsi="Arial" w:cs="Arial"/>
          <w:sz w:val="18"/>
          <w:szCs w:val="18"/>
        </w:rPr>
        <w:t xml:space="preserve"> que se encuentra publicad</w:t>
      </w:r>
      <w:r w:rsidR="002970E0">
        <w:rPr>
          <w:rFonts w:ascii="Arial" w:hAnsi="Arial" w:cs="Arial"/>
          <w:sz w:val="18"/>
          <w:szCs w:val="18"/>
        </w:rPr>
        <w:t>o</w:t>
      </w:r>
      <w:r w:rsidRPr="005E20ED">
        <w:rPr>
          <w:rFonts w:ascii="Arial" w:hAnsi="Arial" w:cs="Arial"/>
          <w:sz w:val="18"/>
          <w:szCs w:val="18"/>
        </w:rPr>
        <w:t xml:space="preserve"> en la página web: www.ypfbtransporte.com.</w:t>
      </w:r>
      <w:r w:rsidR="00695380">
        <w:rPr>
          <w:rFonts w:ascii="Arial" w:hAnsi="Arial" w:cs="Arial"/>
          <w:sz w:val="18"/>
          <w:szCs w:val="18"/>
        </w:rPr>
        <w:t>bo</w:t>
      </w:r>
      <w:r w:rsidR="00701B4F" w:rsidRPr="005E20ED">
        <w:rPr>
          <w:rFonts w:ascii="Arial" w:hAnsi="Arial" w:cs="Arial"/>
          <w:sz w:val="18"/>
          <w:szCs w:val="18"/>
        </w:rPr>
        <w:t>, y adjunta al presente requerimiento</w:t>
      </w:r>
      <w:r w:rsidR="002970E0">
        <w:rPr>
          <w:rFonts w:ascii="Arial" w:hAnsi="Arial" w:cs="Arial"/>
          <w:sz w:val="18"/>
          <w:szCs w:val="18"/>
        </w:rPr>
        <w:t>.</w:t>
      </w:r>
      <w:r w:rsidRPr="005E20ED">
        <w:rPr>
          <w:rFonts w:ascii="Arial" w:hAnsi="Arial" w:cs="Arial"/>
          <w:sz w:val="18"/>
          <w:szCs w:val="18"/>
        </w:rPr>
        <w:t xml:space="preserve"> Consecuentemente, debe notarse que una</w:t>
      </w:r>
      <w:r w:rsidR="00C33ABB" w:rsidRPr="005E20ED">
        <w:rPr>
          <w:rFonts w:ascii="Arial" w:hAnsi="Arial" w:cs="Arial"/>
          <w:sz w:val="18"/>
          <w:szCs w:val="18"/>
        </w:rPr>
        <w:t xml:space="preserve"> </w:t>
      </w:r>
      <w:r w:rsidRPr="005E20ED">
        <w:rPr>
          <w:rFonts w:ascii="Arial" w:hAnsi="Arial" w:cs="Arial"/>
          <w:sz w:val="18"/>
          <w:szCs w:val="18"/>
        </w:rPr>
        <w:t>eventual infracción a estos principios implicará la automática exclusión del infractor y su oferta.</w:t>
      </w:r>
    </w:p>
    <w:p w14:paraId="2A85D36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6B0C9B2B" w14:textId="2CE7BD65"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5</w:t>
      </w:r>
      <w:r w:rsidR="0089792A" w:rsidRPr="005E20ED">
        <w:rPr>
          <w:rFonts w:ascii="Arial" w:hAnsi="Arial" w:cs="Arial"/>
          <w:b/>
          <w:sz w:val="18"/>
          <w:szCs w:val="18"/>
        </w:rPr>
        <w:t>.</w:t>
      </w:r>
      <w:r w:rsidR="00C33ABB" w:rsidRPr="005E20ED">
        <w:rPr>
          <w:rFonts w:ascii="Arial" w:hAnsi="Arial" w:cs="Arial"/>
          <w:b/>
          <w:sz w:val="18"/>
          <w:szCs w:val="18"/>
        </w:rPr>
        <w:t xml:space="preserve"> </w:t>
      </w:r>
      <w:r w:rsidR="0089792A" w:rsidRPr="005E20ED">
        <w:rPr>
          <w:rFonts w:ascii="Arial" w:hAnsi="Arial" w:cs="Arial"/>
          <w:b/>
          <w:caps/>
          <w:sz w:val="18"/>
          <w:szCs w:val="18"/>
        </w:rPr>
        <w:t>Confidencialidad</w:t>
      </w:r>
    </w:p>
    <w:p w14:paraId="5DA99EA8"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3B582D1" w14:textId="0EDCC53B" w:rsidR="00F20328" w:rsidRPr="00644885" w:rsidRDefault="00F20328" w:rsidP="00F20328">
      <w:pPr>
        <w:jc w:val="both"/>
        <w:rPr>
          <w:rFonts w:ascii="Arial" w:hAnsi="Arial" w:cs="Arial"/>
          <w:sz w:val="18"/>
          <w:szCs w:val="18"/>
        </w:rPr>
      </w:pPr>
      <w:r w:rsidRPr="00644885">
        <w:rPr>
          <w:rFonts w:ascii="Arial" w:hAnsi="Arial" w:cs="Arial"/>
          <w:sz w:val="18"/>
          <w:szCs w:val="18"/>
        </w:rPr>
        <w:t>La información generada durante el Proceso de Contratación, hasta su formalización contractual, tiene carácter confidencial, salvo los usos específicos y necesarios para llevar adelante el Proceso de Contratación y entre los destinatarios que forman parte del mismo.</w:t>
      </w:r>
    </w:p>
    <w:p w14:paraId="425196DD" w14:textId="3B0B4867" w:rsidR="00F20328" w:rsidRDefault="00F20328" w:rsidP="00F20328">
      <w:pPr>
        <w:autoSpaceDE w:val="0"/>
        <w:autoSpaceDN w:val="0"/>
        <w:adjustRightInd w:val="0"/>
        <w:spacing w:after="0" w:line="240" w:lineRule="auto"/>
        <w:jc w:val="both"/>
        <w:rPr>
          <w:rFonts w:ascii="Arial" w:hAnsi="Arial" w:cs="Arial"/>
          <w:sz w:val="18"/>
          <w:szCs w:val="18"/>
        </w:rPr>
      </w:pPr>
      <w:r w:rsidRPr="00644885">
        <w:rPr>
          <w:rFonts w:ascii="Arial" w:hAnsi="Arial" w:cs="Arial"/>
          <w:sz w:val="18"/>
          <w:szCs w:val="18"/>
        </w:rPr>
        <w:t>El personal de la Gerencia de Contrataciones asignado a cada Proceso de Contratación, es el único autorizado para mantener contacto con los Oferentes/Proponentes una vez iniciado el Proceso de Contratación y para canalizar las consultas, que deberán ser coordinadas con la Unidad Solicitante y/o las Gerencias de Soporte necesarias para atender éstas</w:t>
      </w:r>
      <w:r w:rsidR="00AC400B" w:rsidRPr="00644885">
        <w:rPr>
          <w:rFonts w:ascii="Arial" w:hAnsi="Arial" w:cs="Arial"/>
          <w:sz w:val="18"/>
          <w:szCs w:val="18"/>
        </w:rPr>
        <w:t>.</w:t>
      </w:r>
    </w:p>
    <w:p w14:paraId="29636527" w14:textId="1F568A7C"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lastRenderedPageBreak/>
        <w:t xml:space="preserve">El incumplimiento a esta determinación otorgará a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la facultad de considerar la descalificac</w:t>
      </w:r>
      <w:r w:rsidR="00076EB3" w:rsidRPr="005E20ED">
        <w:rPr>
          <w:rFonts w:ascii="Arial" w:hAnsi="Arial" w:cs="Arial"/>
          <w:sz w:val="18"/>
          <w:szCs w:val="18"/>
        </w:rPr>
        <w:t>ión del proponente o, en su</w:t>
      </w:r>
      <w:r w:rsidR="00A8717D" w:rsidRPr="005E20ED">
        <w:rPr>
          <w:rFonts w:ascii="Arial" w:hAnsi="Arial" w:cs="Arial"/>
          <w:sz w:val="18"/>
          <w:szCs w:val="18"/>
        </w:rPr>
        <w:t xml:space="preserve"> defecto</w:t>
      </w:r>
      <w:r w:rsidRPr="005E20ED">
        <w:rPr>
          <w:rFonts w:ascii="Arial" w:hAnsi="Arial" w:cs="Arial"/>
          <w:sz w:val="18"/>
          <w:szCs w:val="18"/>
        </w:rPr>
        <w:t>, la resolución</w:t>
      </w:r>
      <w:r w:rsidR="00C33ABB" w:rsidRPr="005E20ED">
        <w:rPr>
          <w:rFonts w:ascii="Arial" w:hAnsi="Arial" w:cs="Arial"/>
          <w:sz w:val="18"/>
          <w:szCs w:val="18"/>
        </w:rPr>
        <w:t xml:space="preserve"> </w:t>
      </w:r>
      <w:r w:rsidR="00076EB3" w:rsidRPr="005E20ED">
        <w:rPr>
          <w:rFonts w:ascii="Arial" w:hAnsi="Arial" w:cs="Arial"/>
          <w:sz w:val="18"/>
          <w:szCs w:val="18"/>
        </w:rPr>
        <w:t>del Contrato</w:t>
      </w:r>
      <w:r w:rsidR="00701B4F" w:rsidRPr="005E20ED">
        <w:rPr>
          <w:rFonts w:ascii="Arial" w:hAnsi="Arial" w:cs="Arial"/>
          <w:sz w:val="18"/>
          <w:szCs w:val="18"/>
        </w:rPr>
        <w:t xml:space="preserve">, Orden de Compra </w:t>
      </w:r>
      <w:r w:rsidR="00A8717D" w:rsidRPr="005E20ED">
        <w:rPr>
          <w:rFonts w:ascii="Arial" w:hAnsi="Arial" w:cs="Arial"/>
          <w:sz w:val="18"/>
          <w:szCs w:val="18"/>
        </w:rPr>
        <w:t>emitid</w:t>
      </w:r>
      <w:r w:rsidR="00263CDB" w:rsidRPr="005E20ED">
        <w:rPr>
          <w:rFonts w:ascii="Arial" w:hAnsi="Arial" w:cs="Arial"/>
          <w:sz w:val="18"/>
          <w:szCs w:val="18"/>
        </w:rPr>
        <w:t>a</w:t>
      </w:r>
      <w:r w:rsidRPr="005E20ED">
        <w:rPr>
          <w:rFonts w:ascii="Arial" w:hAnsi="Arial" w:cs="Arial"/>
          <w:sz w:val="18"/>
          <w:szCs w:val="18"/>
        </w:rPr>
        <w:t xml:space="preserve">, preservando </w:t>
      </w:r>
      <w:r w:rsidR="00107E35" w:rsidRPr="005E20ED">
        <w:rPr>
          <w:rFonts w:ascii="Arial" w:hAnsi="Arial" w:cs="Arial"/>
          <w:sz w:val="18"/>
          <w:szCs w:val="18"/>
        </w:rPr>
        <w:t>YPFB TRANSPORTE</w:t>
      </w:r>
      <w:r w:rsidR="00C00310" w:rsidRPr="005E20ED">
        <w:rPr>
          <w:rFonts w:ascii="Arial" w:hAnsi="Arial" w:cs="Arial"/>
          <w:sz w:val="18"/>
          <w:szCs w:val="18"/>
        </w:rPr>
        <w:t xml:space="preserve"> S.A.</w:t>
      </w:r>
      <w:r w:rsidRPr="005E20ED">
        <w:rPr>
          <w:rFonts w:ascii="Arial" w:hAnsi="Arial" w:cs="Arial"/>
          <w:sz w:val="18"/>
          <w:szCs w:val="18"/>
        </w:rPr>
        <w:t xml:space="preserve"> el derecho de demandar al infractor y los a que resultaren, sea por dolo o</w:t>
      </w:r>
      <w:r w:rsidR="00C33ABB" w:rsidRPr="005E20ED">
        <w:rPr>
          <w:rFonts w:ascii="Arial" w:hAnsi="Arial" w:cs="Arial"/>
          <w:sz w:val="18"/>
          <w:szCs w:val="18"/>
        </w:rPr>
        <w:t xml:space="preserve"> </w:t>
      </w:r>
      <w:r w:rsidRPr="005E20ED">
        <w:rPr>
          <w:rFonts w:ascii="Arial" w:hAnsi="Arial" w:cs="Arial"/>
          <w:sz w:val="18"/>
          <w:szCs w:val="18"/>
        </w:rPr>
        <w:t xml:space="preserve">culpa, </w:t>
      </w:r>
      <w:proofErr w:type="spellStart"/>
      <w:r w:rsidRPr="005E20ED">
        <w:rPr>
          <w:rFonts w:ascii="Arial" w:hAnsi="Arial" w:cs="Arial"/>
          <w:sz w:val="18"/>
          <w:szCs w:val="18"/>
        </w:rPr>
        <w:t>co</w:t>
      </w:r>
      <w:proofErr w:type="spellEnd"/>
      <w:r w:rsidRPr="005E20ED">
        <w:rPr>
          <w:rFonts w:ascii="Arial" w:hAnsi="Arial" w:cs="Arial"/>
          <w:sz w:val="18"/>
          <w:szCs w:val="18"/>
        </w:rPr>
        <w:t>-part</w:t>
      </w:r>
      <w:r w:rsidR="00397B26" w:rsidRPr="005E20ED">
        <w:rPr>
          <w:rFonts w:ascii="Arial" w:hAnsi="Arial" w:cs="Arial"/>
          <w:sz w:val="18"/>
          <w:szCs w:val="18"/>
        </w:rPr>
        <w:t>í</w:t>
      </w:r>
      <w:r w:rsidRPr="005E20ED">
        <w:rPr>
          <w:rFonts w:ascii="Arial" w:hAnsi="Arial" w:cs="Arial"/>
          <w:sz w:val="18"/>
          <w:szCs w:val="18"/>
        </w:rPr>
        <w:t>cipes materiales y/o intelectuales del daño ocasionado.</w:t>
      </w:r>
    </w:p>
    <w:p w14:paraId="652C4FE6" w14:textId="77777777" w:rsidR="00E72022" w:rsidRPr="005E20ED" w:rsidRDefault="00E72022" w:rsidP="001A020C">
      <w:pPr>
        <w:autoSpaceDE w:val="0"/>
        <w:autoSpaceDN w:val="0"/>
        <w:adjustRightInd w:val="0"/>
        <w:spacing w:after="0" w:line="240" w:lineRule="auto"/>
        <w:rPr>
          <w:rFonts w:ascii="Arial" w:hAnsi="Arial" w:cs="Arial"/>
          <w:b/>
          <w:sz w:val="18"/>
          <w:szCs w:val="18"/>
        </w:rPr>
      </w:pPr>
    </w:p>
    <w:p w14:paraId="70021660" w14:textId="4B3A1F47"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6</w:t>
      </w:r>
      <w:r w:rsidR="0089792A" w:rsidRPr="005E20ED">
        <w:rPr>
          <w:rFonts w:ascii="Arial" w:hAnsi="Arial" w:cs="Arial"/>
          <w:b/>
          <w:sz w:val="18"/>
          <w:szCs w:val="18"/>
        </w:rPr>
        <w:t>.</w:t>
      </w:r>
      <w:r w:rsidR="00C00310" w:rsidRPr="005E20ED">
        <w:rPr>
          <w:rFonts w:ascii="Arial" w:hAnsi="Arial" w:cs="Arial"/>
          <w:b/>
          <w:sz w:val="18"/>
          <w:szCs w:val="18"/>
        </w:rPr>
        <w:t xml:space="preserve"> </w:t>
      </w:r>
      <w:r w:rsidR="0089792A" w:rsidRPr="005E20ED">
        <w:rPr>
          <w:rFonts w:ascii="Arial" w:hAnsi="Arial" w:cs="Arial"/>
          <w:b/>
          <w:caps/>
          <w:sz w:val="18"/>
          <w:szCs w:val="18"/>
        </w:rPr>
        <w:t>Sujeción a los términos fijados en el presente documento</w:t>
      </w:r>
    </w:p>
    <w:p w14:paraId="1B214954"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706D715"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En adición a lo anotado, se deja establecido que la sola presentación de una propuesta en atención al presente requerimiento implicará el sometimiento del</w:t>
      </w:r>
      <w:r w:rsidR="00C76700" w:rsidRPr="005E20ED">
        <w:rPr>
          <w:rFonts w:ascii="Arial" w:hAnsi="Arial" w:cs="Arial"/>
          <w:sz w:val="18"/>
          <w:szCs w:val="18"/>
        </w:rPr>
        <w:t xml:space="preserve"> </w:t>
      </w:r>
      <w:r w:rsidRPr="005E20ED">
        <w:rPr>
          <w:rFonts w:ascii="Arial" w:hAnsi="Arial" w:cs="Arial"/>
          <w:sz w:val="18"/>
          <w:szCs w:val="18"/>
        </w:rPr>
        <w:t>proponente a todas las disposiciones, condiciones y especificaciones contenidas en este documento y sus apéndices, sin necesidad de declaración</w:t>
      </w:r>
      <w:r w:rsidR="00C76700" w:rsidRPr="005E20ED">
        <w:rPr>
          <w:rFonts w:ascii="Arial" w:hAnsi="Arial" w:cs="Arial"/>
          <w:sz w:val="18"/>
          <w:szCs w:val="18"/>
        </w:rPr>
        <w:t xml:space="preserve"> </w:t>
      </w:r>
      <w:r w:rsidRPr="005E20ED">
        <w:rPr>
          <w:rFonts w:ascii="Arial" w:hAnsi="Arial" w:cs="Arial"/>
          <w:sz w:val="18"/>
          <w:szCs w:val="18"/>
        </w:rPr>
        <w:t>expresa alguna.</w:t>
      </w:r>
    </w:p>
    <w:p w14:paraId="0C7629FB" w14:textId="77777777" w:rsidR="00C00310" w:rsidRPr="005E20ED" w:rsidRDefault="00C00310" w:rsidP="00E72022">
      <w:pPr>
        <w:autoSpaceDE w:val="0"/>
        <w:autoSpaceDN w:val="0"/>
        <w:adjustRightInd w:val="0"/>
        <w:spacing w:after="0" w:line="240" w:lineRule="auto"/>
        <w:ind w:left="360"/>
        <w:jc w:val="both"/>
        <w:rPr>
          <w:rFonts w:ascii="Arial" w:hAnsi="Arial" w:cs="Arial"/>
          <w:sz w:val="18"/>
          <w:szCs w:val="18"/>
        </w:rPr>
      </w:pPr>
    </w:p>
    <w:p w14:paraId="2C35447F" w14:textId="3516708A"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Por tanto, </w:t>
      </w:r>
      <w:r w:rsidR="00107E35" w:rsidRPr="005E20ED">
        <w:rPr>
          <w:rFonts w:ascii="Arial" w:hAnsi="Arial" w:cs="Arial"/>
          <w:sz w:val="18"/>
          <w:szCs w:val="18"/>
        </w:rPr>
        <w:t>YPFB TRANSPORTE</w:t>
      </w:r>
      <w:r w:rsidR="00C76700" w:rsidRPr="005E20ED">
        <w:rPr>
          <w:rFonts w:ascii="Arial" w:hAnsi="Arial" w:cs="Arial"/>
          <w:sz w:val="18"/>
          <w:szCs w:val="18"/>
        </w:rPr>
        <w:t xml:space="preserve"> S.A.</w:t>
      </w:r>
      <w:r w:rsidRPr="005E20ED">
        <w:rPr>
          <w:rFonts w:ascii="Arial" w:hAnsi="Arial" w:cs="Arial"/>
          <w:sz w:val="18"/>
          <w:szCs w:val="18"/>
        </w:rPr>
        <w:t xml:space="preserve"> considera que el proponente, al presentar una oferta en atención a</w:t>
      </w:r>
      <w:r w:rsidR="00E005EA" w:rsidRPr="005E20ED">
        <w:rPr>
          <w:rFonts w:ascii="Arial" w:hAnsi="Arial" w:cs="Arial"/>
          <w:sz w:val="18"/>
          <w:szCs w:val="18"/>
        </w:rPr>
        <w:t xml:space="preserve"> </w:t>
      </w:r>
      <w:r w:rsidR="00053B20"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Invitación a Cotizar</w:t>
      </w:r>
      <w:r w:rsidRPr="005E20ED">
        <w:rPr>
          <w:rFonts w:ascii="Arial" w:hAnsi="Arial" w:cs="Arial"/>
          <w:sz w:val="18"/>
          <w:szCs w:val="18"/>
        </w:rPr>
        <w:t>, lo hace con pleno conocimiento y</w:t>
      </w:r>
      <w:r w:rsidR="00053B20" w:rsidRPr="005E20ED">
        <w:rPr>
          <w:rFonts w:ascii="Arial" w:hAnsi="Arial" w:cs="Arial"/>
          <w:sz w:val="18"/>
          <w:szCs w:val="18"/>
        </w:rPr>
        <w:t xml:space="preserve"> </w:t>
      </w:r>
      <w:r w:rsidR="00AC400B">
        <w:rPr>
          <w:rFonts w:ascii="Arial" w:hAnsi="Arial" w:cs="Arial"/>
          <w:sz w:val="18"/>
          <w:szCs w:val="18"/>
        </w:rPr>
        <w:t>absoluta conformidad de lo</w:t>
      </w:r>
      <w:r w:rsidRPr="005E20ED">
        <w:rPr>
          <w:rFonts w:ascii="Arial" w:hAnsi="Arial" w:cs="Arial"/>
          <w:sz w:val="18"/>
          <w:szCs w:val="18"/>
        </w:rPr>
        <w:t>s</w:t>
      </w:r>
      <w:r w:rsidR="00AC400B">
        <w:rPr>
          <w:rFonts w:ascii="Arial" w:hAnsi="Arial" w:cs="Arial"/>
          <w:sz w:val="18"/>
          <w:szCs w:val="18"/>
        </w:rPr>
        <w:t xml:space="preserve"> términos, condiciones,</w:t>
      </w:r>
      <w:r w:rsidRPr="005E20ED">
        <w:rPr>
          <w:rFonts w:ascii="Arial" w:hAnsi="Arial" w:cs="Arial"/>
          <w:sz w:val="18"/>
          <w:szCs w:val="18"/>
        </w:rPr>
        <w:t xml:space="preserve"> especificaciones administrativas y técnicas, y que</w:t>
      </w:r>
      <w:r w:rsidR="00AC400B">
        <w:rPr>
          <w:rFonts w:ascii="Arial" w:hAnsi="Arial" w:cs="Arial"/>
          <w:sz w:val="18"/>
          <w:szCs w:val="18"/>
        </w:rPr>
        <w:t>, en este marco,</w:t>
      </w:r>
      <w:r w:rsidRPr="005E20ED">
        <w:rPr>
          <w:rFonts w:ascii="Arial" w:hAnsi="Arial" w:cs="Arial"/>
          <w:sz w:val="18"/>
          <w:szCs w:val="18"/>
        </w:rPr>
        <w:t xml:space="preserve"> su oferta cubre todas </w:t>
      </w:r>
      <w:r w:rsidR="00E005EA" w:rsidRPr="005E20ED">
        <w:rPr>
          <w:rFonts w:ascii="Arial" w:hAnsi="Arial" w:cs="Arial"/>
          <w:sz w:val="18"/>
          <w:szCs w:val="18"/>
        </w:rPr>
        <w:t>las especificaciones establecida</w:t>
      </w:r>
      <w:r w:rsidRPr="005E20ED">
        <w:rPr>
          <w:rFonts w:ascii="Arial" w:hAnsi="Arial" w:cs="Arial"/>
          <w:sz w:val="18"/>
          <w:szCs w:val="18"/>
        </w:rPr>
        <w:t>s</w:t>
      </w:r>
      <w:r w:rsidR="00C76700" w:rsidRPr="005E20ED">
        <w:rPr>
          <w:rFonts w:ascii="Arial" w:hAnsi="Arial" w:cs="Arial"/>
          <w:sz w:val="18"/>
          <w:szCs w:val="18"/>
        </w:rPr>
        <w:t xml:space="preserve"> </w:t>
      </w:r>
      <w:r w:rsidRPr="005E20ED">
        <w:rPr>
          <w:rFonts w:ascii="Arial" w:hAnsi="Arial" w:cs="Arial"/>
          <w:sz w:val="18"/>
          <w:szCs w:val="18"/>
        </w:rPr>
        <w:t xml:space="preserve">para los </w:t>
      </w:r>
      <w:r w:rsidR="00263CDB" w:rsidRPr="005E20ED">
        <w:rPr>
          <w:rFonts w:ascii="Arial" w:hAnsi="Arial" w:cs="Arial"/>
          <w:sz w:val="18"/>
          <w:szCs w:val="18"/>
        </w:rPr>
        <w:t xml:space="preserve">bienes </w:t>
      </w:r>
      <w:r w:rsidRPr="005E20ED">
        <w:rPr>
          <w:rFonts w:ascii="Arial" w:hAnsi="Arial" w:cs="Arial"/>
          <w:sz w:val="18"/>
          <w:szCs w:val="18"/>
        </w:rPr>
        <w:t>cotizados, así como las previsiones necesarias para su transporte y disposición en el lugar a ser determinado para su entrega.</w:t>
      </w:r>
    </w:p>
    <w:p w14:paraId="12918C77" w14:textId="77777777" w:rsidR="005A6BC6" w:rsidRPr="005E20ED" w:rsidRDefault="005A6BC6" w:rsidP="00E72022">
      <w:pPr>
        <w:autoSpaceDE w:val="0"/>
        <w:autoSpaceDN w:val="0"/>
        <w:adjustRightInd w:val="0"/>
        <w:spacing w:after="0" w:line="240" w:lineRule="auto"/>
        <w:ind w:left="360"/>
        <w:jc w:val="both"/>
        <w:rPr>
          <w:rFonts w:ascii="Arial" w:hAnsi="Arial" w:cs="Arial"/>
          <w:sz w:val="18"/>
          <w:szCs w:val="18"/>
        </w:rPr>
      </w:pPr>
    </w:p>
    <w:p w14:paraId="74C659EA" w14:textId="7E00DF76"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C76700" w:rsidRPr="005E20ED">
        <w:rPr>
          <w:rFonts w:ascii="Arial" w:hAnsi="Arial" w:cs="Arial"/>
          <w:sz w:val="18"/>
          <w:szCs w:val="18"/>
        </w:rPr>
        <w:t xml:space="preserve"> S.A. </w:t>
      </w:r>
      <w:r w:rsidR="0089792A" w:rsidRPr="005E20ED">
        <w:rPr>
          <w:rFonts w:ascii="Arial" w:hAnsi="Arial" w:cs="Arial"/>
          <w:sz w:val="18"/>
          <w:szCs w:val="18"/>
        </w:rPr>
        <w:t>rechazará todo reclamo o pretensión de cobro adicional emergente de un supuesto desconocimiento o error relacionado con la naturaleza y/o</w:t>
      </w:r>
      <w:r w:rsidR="004C0484" w:rsidRPr="005E20ED">
        <w:rPr>
          <w:rFonts w:ascii="Arial" w:hAnsi="Arial" w:cs="Arial"/>
          <w:sz w:val="18"/>
          <w:szCs w:val="18"/>
        </w:rPr>
        <w:t xml:space="preserve"> </w:t>
      </w:r>
      <w:r w:rsidR="0089792A" w:rsidRPr="005E20ED">
        <w:rPr>
          <w:rFonts w:ascii="Arial" w:hAnsi="Arial" w:cs="Arial"/>
          <w:sz w:val="18"/>
          <w:szCs w:val="18"/>
        </w:rPr>
        <w:t>las condiciones de lo requerido.</w:t>
      </w:r>
    </w:p>
    <w:p w14:paraId="7874580C" w14:textId="77777777" w:rsidR="00E72022" w:rsidRPr="005E20ED" w:rsidRDefault="00E72022" w:rsidP="00E72022">
      <w:pPr>
        <w:autoSpaceDE w:val="0"/>
        <w:autoSpaceDN w:val="0"/>
        <w:adjustRightInd w:val="0"/>
        <w:spacing w:after="0" w:line="240" w:lineRule="auto"/>
        <w:ind w:left="360"/>
        <w:jc w:val="both"/>
        <w:rPr>
          <w:rFonts w:ascii="Arial" w:hAnsi="Arial" w:cs="Arial"/>
          <w:sz w:val="18"/>
          <w:szCs w:val="18"/>
        </w:rPr>
      </w:pPr>
    </w:p>
    <w:p w14:paraId="3F023DC1" w14:textId="4D132B75" w:rsidR="00455876" w:rsidRPr="005E20ED" w:rsidRDefault="009E271C" w:rsidP="00263CDB">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7</w:t>
      </w:r>
      <w:r w:rsidR="0089792A" w:rsidRPr="005E20ED">
        <w:rPr>
          <w:rFonts w:ascii="Arial" w:hAnsi="Arial" w:cs="Arial"/>
          <w:b/>
          <w:sz w:val="18"/>
          <w:szCs w:val="18"/>
        </w:rPr>
        <w:t>.</w:t>
      </w:r>
      <w:r w:rsidR="004C0484" w:rsidRPr="005E20ED">
        <w:rPr>
          <w:rFonts w:ascii="Arial" w:hAnsi="Arial" w:cs="Arial"/>
          <w:b/>
          <w:sz w:val="18"/>
          <w:szCs w:val="18"/>
        </w:rPr>
        <w:t xml:space="preserve"> </w:t>
      </w:r>
      <w:r w:rsidR="0089792A" w:rsidRPr="005E20ED">
        <w:rPr>
          <w:rFonts w:ascii="Arial" w:hAnsi="Arial" w:cs="Arial"/>
          <w:b/>
          <w:caps/>
          <w:sz w:val="18"/>
          <w:szCs w:val="18"/>
        </w:rPr>
        <w:t xml:space="preserve">Conocimiento de las condiciones para la provisión de los </w:t>
      </w:r>
      <w:r w:rsidR="0062245E" w:rsidRPr="005E20ED">
        <w:rPr>
          <w:rFonts w:ascii="Arial" w:hAnsi="Arial" w:cs="Arial"/>
          <w:b/>
          <w:caps/>
          <w:sz w:val="18"/>
          <w:szCs w:val="18"/>
        </w:rPr>
        <w:t>BIENES</w:t>
      </w:r>
      <w:r w:rsidR="00263CDB" w:rsidRPr="005E20ED">
        <w:rPr>
          <w:rFonts w:ascii="Arial" w:hAnsi="Arial" w:cs="Arial"/>
          <w:b/>
          <w:caps/>
          <w:sz w:val="18"/>
          <w:szCs w:val="18"/>
        </w:rPr>
        <w:t>.</w:t>
      </w:r>
    </w:p>
    <w:p w14:paraId="73770610" w14:textId="77777777" w:rsidR="00263CDB" w:rsidRPr="005E20ED" w:rsidRDefault="00263CDB" w:rsidP="00263CDB">
      <w:pPr>
        <w:autoSpaceDE w:val="0"/>
        <w:autoSpaceDN w:val="0"/>
        <w:adjustRightInd w:val="0"/>
        <w:spacing w:after="0" w:line="240" w:lineRule="auto"/>
        <w:rPr>
          <w:rFonts w:ascii="Arial" w:hAnsi="Arial" w:cs="Arial"/>
          <w:sz w:val="18"/>
          <w:szCs w:val="18"/>
        </w:rPr>
      </w:pPr>
    </w:p>
    <w:p w14:paraId="5407E7FC" w14:textId="64CD592E"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Es obligación de los proponentes cerciorarse de la naturaleza del requerimiento particular realizado por </w:t>
      </w:r>
      <w:r w:rsidR="00107E35" w:rsidRPr="005E20ED">
        <w:rPr>
          <w:rFonts w:ascii="Arial" w:hAnsi="Arial" w:cs="Arial"/>
          <w:sz w:val="18"/>
          <w:szCs w:val="18"/>
        </w:rPr>
        <w:t>YPFB TRANSPORTE</w:t>
      </w:r>
      <w:r w:rsidR="004C0484" w:rsidRPr="005E20ED">
        <w:rPr>
          <w:rFonts w:ascii="Arial" w:hAnsi="Arial" w:cs="Arial"/>
          <w:sz w:val="18"/>
          <w:szCs w:val="18"/>
        </w:rPr>
        <w:t xml:space="preserve"> S.A. </w:t>
      </w:r>
      <w:r w:rsidRPr="005E20ED">
        <w:rPr>
          <w:rFonts w:ascii="Arial" w:hAnsi="Arial" w:cs="Arial"/>
          <w:sz w:val="18"/>
          <w:szCs w:val="18"/>
        </w:rPr>
        <w:t>a objeto de considerar todos los</w:t>
      </w:r>
      <w:r w:rsidR="004C0484" w:rsidRPr="005E20ED">
        <w:rPr>
          <w:rFonts w:ascii="Arial" w:hAnsi="Arial" w:cs="Arial"/>
          <w:sz w:val="18"/>
          <w:szCs w:val="18"/>
        </w:rPr>
        <w:t xml:space="preserve"> </w:t>
      </w:r>
      <w:r w:rsidRPr="005E20ED">
        <w:rPr>
          <w:rFonts w:ascii="Arial" w:hAnsi="Arial" w:cs="Arial"/>
          <w:sz w:val="18"/>
          <w:szCs w:val="18"/>
        </w:rPr>
        <w:t>aspectos generales y particulares que puedan de alguna manera afectar la provisión o el costo de los</w:t>
      </w:r>
      <w:r w:rsidR="00263CDB" w:rsidRPr="005E20ED">
        <w:rPr>
          <w:rFonts w:ascii="Arial" w:hAnsi="Arial" w:cs="Arial"/>
          <w:sz w:val="18"/>
          <w:szCs w:val="18"/>
        </w:rPr>
        <w:t xml:space="preserve"> bienes </w:t>
      </w:r>
      <w:r w:rsidRPr="005E20ED">
        <w:rPr>
          <w:rFonts w:ascii="Arial" w:hAnsi="Arial" w:cs="Arial"/>
          <w:sz w:val="18"/>
          <w:szCs w:val="18"/>
        </w:rPr>
        <w:t>a ser ofertados.</w:t>
      </w:r>
    </w:p>
    <w:p w14:paraId="5D666382" w14:textId="023E27BA"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3C045296" w14:textId="18147429"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8</w:t>
      </w:r>
      <w:r w:rsidR="0089792A" w:rsidRPr="005E20ED">
        <w:rPr>
          <w:rFonts w:ascii="Arial" w:hAnsi="Arial" w:cs="Arial"/>
          <w:b/>
          <w:sz w:val="18"/>
          <w:szCs w:val="18"/>
        </w:rPr>
        <w:t xml:space="preserve">. </w:t>
      </w:r>
      <w:r w:rsidR="0089792A" w:rsidRPr="005E20ED">
        <w:rPr>
          <w:rFonts w:ascii="Arial" w:hAnsi="Arial" w:cs="Arial"/>
          <w:b/>
          <w:caps/>
          <w:sz w:val="18"/>
          <w:szCs w:val="18"/>
        </w:rPr>
        <w:t>Contacto autorizado</w:t>
      </w:r>
    </w:p>
    <w:p w14:paraId="0CE10E9A"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30F9CFB6" w14:textId="695AB786"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Durante el período que dure el proceso concerniente a</w:t>
      </w:r>
      <w:r w:rsidR="00E005EA" w:rsidRPr="005E20ED">
        <w:rPr>
          <w:rFonts w:ascii="Arial" w:hAnsi="Arial" w:cs="Arial"/>
          <w:sz w:val="18"/>
          <w:szCs w:val="18"/>
        </w:rPr>
        <w:t xml:space="preserve"> </w:t>
      </w:r>
      <w:r w:rsidRPr="005E20ED">
        <w:rPr>
          <w:rFonts w:ascii="Arial" w:hAnsi="Arial" w:cs="Arial"/>
          <w:sz w:val="18"/>
          <w:szCs w:val="18"/>
        </w:rPr>
        <w:t>l</w:t>
      </w:r>
      <w:r w:rsidR="00E005EA" w:rsidRPr="005E20ED">
        <w:rPr>
          <w:rFonts w:ascii="Arial" w:hAnsi="Arial" w:cs="Arial"/>
          <w:sz w:val="18"/>
          <w:szCs w:val="18"/>
        </w:rPr>
        <w:t>a</w:t>
      </w:r>
      <w:r w:rsidRPr="005E20ED">
        <w:rPr>
          <w:rFonts w:ascii="Arial" w:hAnsi="Arial" w:cs="Arial"/>
          <w:sz w:val="18"/>
          <w:szCs w:val="18"/>
        </w:rPr>
        <w:t xml:space="preserve"> </w:t>
      </w:r>
      <w:r w:rsidR="004750F0" w:rsidRPr="005E20ED">
        <w:rPr>
          <w:rFonts w:ascii="Arial" w:hAnsi="Arial" w:cs="Arial"/>
          <w:sz w:val="18"/>
          <w:szCs w:val="18"/>
        </w:rPr>
        <w:t>Invitación a Cotizar</w:t>
      </w:r>
      <w:r w:rsidR="00053B20" w:rsidRPr="005E20ED">
        <w:rPr>
          <w:rFonts w:ascii="Arial" w:hAnsi="Arial" w:cs="Arial"/>
          <w:sz w:val="18"/>
          <w:szCs w:val="18"/>
        </w:rPr>
        <w:t xml:space="preserve">, </w:t>
      </w:r>
      <w:r w:rsidRPr="005E20ED">
        <w:rPr>
          <w:rFonts w:ascii="Arial" w:hAnsi="Arial" w:cs="Arial"/>
          <w:sz w:val="18"/>
          <w:szCs w:val="18"/>
        </w:rPr>
        <w:t xml:space="preserve">los proponentes únicamente podrán contactarse </w:t>
      </w:r>
      <w:r w:rsidR="00A47125" w:rsidRPr="005E20ED">
        <w:rPr>
          <w:rFonts w:ascii="Arial" w:hAnsi="Arial" w:cs="Arial"/>
          <w:sz w:val="18"/>
          <w:szCs w:val="18"/>
        </w:rPr>
        <w:t xml:space="preserve">con el </w:t>
      </w:r>
      <w:r w:rsidR="008556FE">
        <w:rPr>
          <w:rFonts w:ascii="Arial" w:hAnsi="Arial" w:cs="Arial"/>
          <w:sz w:val="18"/>
          <w:szCs w:val="18"/>
        </w:rPr>
        <w:t>A</w:t>
      </w:r>
      <w:r w:rsidR="00A47125" w:rsidRPr="005E20ED">
        <w:rPr>
          <w:rFonts w:ascii="Arial" w:hAnsi="Arial" w:cs="Arial"/>
          <w:sz w:val="18"/>
          <w:szCs w:val="18"/>
        </w:rPr>
        <w:t>nalista</w:t>
      </w:r>
      <w:r w:rsidR="008556FE">
        <w:rPr>
          <w:rFonts w:ascii="Arial" w:hAnsi="Arial" w:cs="Arial"/>
          <w:sz w:val="18"/>
          <w:szCs w:val="18"/>
        </w:rPr>
        <w:t>/Especialista</w:t>
      </w:r>
      <w:r w:rsidR="00A47125" w:rsidRPr="005E20ED">
        <w:rPr>
          <w:rFonts w:ascii="Arial" w:hAnsi="Arial" w:cs="Arial"/>
          <w:sz w:val="18"/>
          <w:szCs w:val="18"/>
        </w:rPr>
        <w:t xml:space="preserve"> responsable de</w:t>
      </w:r>
      <w:r w:rsidRPr="005E20ED">
        <w:rPr>
          <w:rFonts w:ascii="Arial" w:hAnsi="Arial" w:cs="Arial"/>
          <w:sz w:val="18"/>
          <w:szCs w:val="18"/>
        </w:rPr>
        <w:t xml:space="preserve"> la Gerencia de</w:t>
      </w:r>
      <w:r w:rsidR="00C23B28" w:rsidRPr="005E20ED">
        <w:rPr>
          <w:rFonts w:ascii="Arial" w:hAnsi="Arial" w:cs="Arial"/>
          <w:sz w:val="18"/>
          <w:szCs w:val="18"/>
        </w:rPr>
        <w:t xml:space="preserve"> Contrataciones</w:t>
      </w:r>
      <w:r w:rsidRPr="005E20ED">
        <w:rPr>
          <w:rFonts w:ascii="Arial" w:hAnsi="Arial" w:cs="Arial"/>
          <w:sz w:val="18"/>
          <w:szCs w:val="18"/>
        </w:rPr>
        <w:t xml:space="preserve"> de YPFB TRANSPORTE</w:t>
      </w:r>
      <w:r w:rsidR="00C23B28" w:rsidRPr="005E20ED">
        <w:rPr>
          <w:rFonts w:ascii="Arial" w:hAnsi="Arial" w:cs="Arial"/>
          <w:sz w:val="18"/>
          <w:szCs w:val="18"/>
        </w:rPr>
        <w:t xml:space="preserve"> S.A.</w:t>
      </w:r>
      <w:r w:rsidRPr="005E20ED">
        <w:rPr>
          <w:rFonts w:ascii="Arial" w:hAnsi="Arial" w:cs="Arial"/>
          <w:sz w:val="18"/>
          <w:szCs w:val="18"/>
        </w:rPr>
        <w:t xml:space="preserve">, a quien </w:t>
      </w:r>
      <w:r w:rsidR="00DF03A0" w:rsidRPr="005E20ED">
        <w:rPr>
          <w:rFonts w:ascii="Arial" w:hAnsi="Arial" w:cs="Arial"/>
          <w:sz w:val="18"/>
          <w:szCs w:val="18"/>
        </w:rPr>
        <w:t xml:space="preserve">podrán dirigirse vía </w:t>
      </w:r>
      <w:r w:rsidR="00E005EA" w:rsidRPr="005E20ED">
        <w:rPr>
          <w:rFonts w:ascii="Arial" w:hAnsi="Arial" w:cs="Arial"/>
          <w:sz w:val="18"/>
          <w:szCs w:val="18"/>
        </w:rPr>
        <w:t>correo electrónico</w:t>
      </w:r>
      <w:r w:rsidR="00DF03A0" w:rsidRPr="005E20ED">
        <w:rPr>
          <w:rFonts w:ascii="Arial" w:hAnsi="Arial" w:cs="Arial"/>
          <w:sz w:val="18"/>
          <w:szCs w:val="18"/>
        </w:rPr>
        <w:t>.</w:t>
      </w:r>
    </w:p>
    <w:p w14:paraId="7AA24192" w14:textId="77777777" w:rsidR="000F7A53" w:rsidRPr="005E20ED" w:rsidRDefault="000F7A53" w:rsidP="001A020C">
      <w:pPr>
        <w:autoSpaceDE w:val="0"/>
        <w:autoSpaceDN w:val="0"/>
        <w:adjustRightInd w:val="0"/>
        <w:spacing w:after="0" w:line="240" w:lineRule="auto"/>
        <w:rPr>
          <w:rFonts w:ascii="Arial" w:hAnsi="Arial" w:cs="Arial"/>
          <w:sz w:val="18"/>
          <w:szCs w:val="18"/>
        </w:rPr>
      </w:pPr>
    </w:p>
    <w:p w14:paraId="3DBA70AE" w14:textId="145F7A78" w:rsidR="00FF219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9</w:t>
      </w:r>
      <w:r w:rsidR="0089792A" w:rsidRPr="005E20ED">
        <w:rPr>
          <w:rFonts w:ascii="Arial" w:hAnsi="Arial" w:cs="Arial"/>
          <w:b/>
          <w:sz w:val="18"/>
          <w:szCs w:val="18"/>
        </w:rPr>
        <w:t xml:space="preserve">. </w:t>
      </w:r>
      <w:r w:rsidR="0089792A" w:rsidRPr="005E20ED">
        <w:rPr>
          <w:rFonts w:ascii="Arial" w:hAnsi="Arial" w:cs="Arial"/>
          <w:b/>
          <w:caps/>
          <w:sz w:val="18"/>
          <w:szCs w:val="18"/>
        </w:rPr>
        <w:t>Aclaraciones y Enmiendas</w:t>
      </w:r>
    </w:p>
    <w:p w14:paraId="348199C1"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6AF45315" w14:textId="572426BA" w:rsidR="00C521E5"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sea en atención a una solicitud expresa de alguno de los proponentes o por iniciativa propia, emitir circulares aclaratorias</w:t>
      </w:r>
      <w:r w:rsidR="00C521E5" w:rsidRPr="005E20ED">
        <w:rPr>
          <w:rFonts w:ascii="Arial" w:hAnsi="Arial" w:cs="Arial"/>
          <w:sz w:val="18"/>
          <w:szCs w:val="18"/>
        </w:rPr>
        <w:t xml:space="preserve"> </w:t>
      </w:r>
      <w:r w:rsidR="0089792A" w:rsidRPr="005E20ED">
        <w:rPr>
          <w:rFonts w:ascii="Arial" w:hAnsi="Arial" w:cs="Arial"/>
          <w:sz w:val="18"/>
          <w:szCs w:val="18"/>
        </w:rPr>
        <w:t>y/o modificatorias de la información técnica y/o administrativa proporcionada en el marco de este proceso (reduciendo o incluso eliminando uno o más de los</w:t>
      </w:r>
      <w:r w:rsidR="00C521E5" w:rsidRPr="005E20ED">
        <w:rPr>
          <w:rFonts w:ascii="Arial" w:hAnsi="Arial" w:cs="Arial"/>
          <w:sz w:val="18"/>
          <w:szCs w:val="18"/>
        </w:rPr>
        <w:t xml:space="preserve"> </w:t>
      </w:r>
      <w:r w:rsidR="0089792A" w:rsidRPr="005E20ED">
        <w:rPr>
          <w:rFonts w:ascii="Arial" w:hAnsi="Arial" w:cs="Arial"/>
          <w:sz w:val="18"/>
          <w:szCs w:val="18"/>
        </w:rPr>
        <w:t xml:space="preserve">ítems requeridos). </w:t>
      </w:r>
    </w:p>
    <w:p w14:paraId="3A2441E4"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1C00AC03" w14:textId="52962A43" w:rsidR="00C521E5"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Estas circulares serán proporcionadas por escrito</w:t>
      </w:r>
      <w:r w:rsidR="007D65F0">
        <w:rPr>
          <w:rFonts w:ascii="Arial" w:hAnsi="Arial" w:cs="Arial"/>
          <w:sz w:val="18"/>
          <w:szCs w:val="18"/>
        </w:rPr>
        <w:t xml:space="preserve"> (correo electrónico)</w:t>
      </w:r>
      <w:r w:rsidRPr="005E20ED">
        <w:rPr>
          <w:rFonts w:ascii="Arial" w:hAnsi="Arial" w:cs="Arial"/>
          <w:sz w:val="18"/>
          <w:szCs w:val="18"/>
        </w:rPr>
        <w:t xml:space="preserve">, </w:t>
      </w:r>
      <w:r w:rsidR="007D65F0">
        <w:rPr>
          <w:rFonts w:ascii="Arial" w:hAnsi="Arial" w:cs="Arial"/>
          <w:sz w:val="18"/>
          <w:szCs w:val="18"/>
        </w:rPr>
        <w:t xml:space="preserve">página </w:t>
      </w:r>
      <w:r w:rsidR="00A47125" w:rsidRPr="005E20ED">
        <w:rPr>
          <w:rFonts w:ascii="Arial" w:hAnsi="Arial" w:cs="Arial"/>
          <w:sz w:val="18"/>
          <w:szCs w:val="18"/>
        </w:rPr>
        <w:t>WEB</w:t>
      </w:r>
      <w:r w:rsidR="00A74C56" w:rsidRPr="005E20ED">
        <w:rPr>
          <w:rFonts w:ascii="Arial" w:hAnsi="Arial" w:cs="Arial"/>
          <w:sz w:val="18"/>
          <w:szCs w:val="18"/>
        </w:rPr>
        <w:t xml:space="preserve"> </w:t>
      </w:r>
      <w:r w:rsidR="000A197D" w:rsidRPr="005E20ED">
        <w:rPr>
          <w:rFonts w:ascii="Arial" w:hAnsi="Arial" w:cs="Arial"/>
          <w:sz w:val="18"/>
          <w:szCs w:val="18"/>
        </w:rPr>
        <w:t xml:space="preserve">y </w:t>
      </w:r>
      <w:r w:rsidR="0062356C" w:rsidRPr="005E20ED">
        <w:rPr>
          <w:rFonts w:ascii="Arial" w:hAnsi="Arial" w:cs="Arial"/>
          <w:sz w:val="18"/>
          <w:szCs w:val="18"/>
        </w:rPr>
        <w:t xml:space="preserve">plataforma ERP </w:t>
      </w:r>
      <w:r w:rsidRPr="005E20ED">
        <w:rPr>
          <w:rFonts w:ascii="Arial" w:hAnsi="Arial" w:cs="Arial"/>
          <w:sz w:val="18"/>
          <w:szCs w:val="18"/>
        </w:rPr>
        <w:t>a todos los proponentes, sin identificar en su caso al proponente que</w:t>
      </w:r>
      <w:r w:rsidR="00C521E5" w:rsidRPr="005E20ED">
        <w:rPr>
          <w:rFonts w:ascii="Arial" w:hAnsi="Arial" w:cs="Arial"/>
          <w:sz w:val="18"/>
          <w:szCs w:val="18"/>
        </w:rPr>
        <w:t xml:space="preserve"> </w:t>
      </w:r>
      <w:r w:rsidRPr="005E20ED">
        <w:rPr>
          <w:rFonts w:ascii="Arial" w:hAnsi="Arial" w:cs="Arial"/>
          <w:sz w:val="18"/>
          <w:szCs w:val="18"/>
        </w:rPr>
        <w:t>efectuó la consulta, y hasta antes de la fecha de presentación de Ofertas. Cabe señalar que los proponentes deberán efectuar las consultas de aclaración</w:t>
      </w:r>
      <w:r w:rsidR="00C521E5" w:rsidRPr="005E20ED">
        <w:rPr>
          <w:rFonts w:ascii="Arial" w:hAnsi="Arial" w:cs="Arial"/>
          <w:sz w:val="18"/>
          <w:szCs w:val="18"/>
        </w:rPr>
        <w:t xml:space="preserve"> </w:t>
      </w:r>
      <w:r w:rsidRPr="005E20ED">
        <w:rPr>
          <w:rFonts w:ascii="Arial" w:hAnsi="Arial" w:cs="Arial"/>
          <w:sz w:val="18"/>
          <w:szCs w:val="18"/>
        </w:rPr>
        <w:t xml:space="preserve">por escrito y </w:t>
      </w:r>
      <w:r w:rsidR="000A197D" w:rsidRPr="005E20ED">
        <w:rPr>
          <w:rFonts w:ascii="Arial" w:hAnsi="Arial" w:cs="Arial"/>
          <w:sz w:val="18"/>
          <w:szCs w:val="18"/>
        </w:rPr>
        <w:t>di</w:t>
      </w:r>
      <w:r w:rsidR="007D65F0">
        <w:rPr>
          <w:rFonts w:ascii="Arial" w:hAnsi="Arial" w:cs="Arial"/>
          <w:sz w:val="18"/>
          <w:szCs w:val="18"/>
        </w:rPr>
        <w:t>rigirlas en todos los casos al A</w:t>
      </w:r>
      <w:r w:rsidR="000A197D" w:rsidRPr="005E20ED">
        <w:rPr>
          <w:rFonts w:ascii="Arial" w:hAnsi="Arial" w:cs="Arial"/>
          <w:sz w:val="18"/>
          <w:szCs w:val="18"/>
        </w:rPr>
        <w:t>nalista</w:t>
      </w:r>
      <w:r w:rsidR="007D65F0">
        <w:rPr>
          <w:rFonts w:ascii="Arial" w:hAnsi="Arial" w:cs="Arial"/>
          <w:sz w:val="18"/>
          <w:szCs w:val="18"/>
        </w:rPr>
        <w:t>/Especialista</w:t>
      </w:r>
      <w:r w:rsidR="000A197D" w:rsidRPr="005E20ED">
        <w:rPr>
          <w:rFonts w:ascii="Arial" w:hAnsi="Arial" w:cs="Arial"/>
          <w:sz w:val="18"/>
          <w:szCs w:val="18"/>
        </w:rPr>
        <w:t xml:space="preserve"> asignado por </w:t>
      </w:r>
      <w:r w:rsidRPr="005E20ED">
        <w:rPr>
          <w:rFonts w:ascii="Arial" w:hAnsi="Arial" w:cs="Arial"/>
          <w:sz w:val="18"/>
          <w:szCs w:val="18"/>
        </w:rPr>
        <w:t xml:space="preserve">la </w:t>
      </w:r>
      <w:r w:rsidR="00C521E5" w:rsidRPr="005E20ED">
        <w:rPr>
          <w:rFonts w:ascii="Arial" w:hAnsi="Arial" w:cs="Arial"/>
          <w:sz w:val="18"/>
          <w:szCs w:val="18"/>
        </w:rPr>
        <w:t xml:space="preserve">Gerencia de Contrataciones de </w:t>
      </w:r>
      <w:r w:rsidR="00A47125" w:rsidRPr="005E20ED">
        <w:rPr>
          <w:rFonts w:ascii="Arial" w:hAnsi="Arial" w:cs="Arial"/>
          <w:sz w:val="18"/>
          <w:szCs w:val="18"/>
        </w:rPr>
        <w:t xml:space="preserve">YPFB TRANSPORTE </w:t>
      </w:r>
      <w:r w:rsidR="00C521E5" w:rsidRPr="005E20ED">
        <w:rPr>
          <w:rFonts w:ascii="Arial" w:hAnsi="Arial" w:cs="Arial"/>
          <w:sz w:val="18"/>
          <w:szCs w:val="18"/>
        </w:rPr>
        <w:t>S.A.</w:t>
      </w:r>
    </w:p>
    <w:p w14:paraId="60D39CF2" w14:textId="77777777" w:rsidR="00C521E5" w:rsidRPr="005E20ED" w:rsidRDefault="00C521E5" w:rsidP="00E72022">
      <w:pPr>
        <w:autoSpaceDE w:val="0"/>
        <w:autoSpaceDN w:val="0"/>
        <w:adjustRightInd w:val="0"/>
        <w:spacing w:after="0" w:line="240" w:lineRule="auto"/>
        <w:ind w:left="360"/>
        <w:jc w:val="both"/>
        <w:rPr>
          <w:rFonts w:ascii="Arial" w:hAnsi="Arial" w:cs="Arial"/>
          <w:sz w:val="18"/>
          <w:szCs w:val="18"/>
        </w:rPr>
      </w:pPr>
    </w:p>
    <w:p w14:paraId="3138D00C" w14:textId="77777777" w:rsidR="0089792A" w:rsidRPr="005E20ED"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Bajo ninguna circunstancia se aceptarán solicitudes verbales de aclaración, ni contactos efectuados de un modo distinto al aquí especificado, dejándose</w:t>
      </w:r>
      <w:r w:rsidR="00C521E5" w:rsidRPr="005E20ED">
        <w:rPr>
          <w:rFonts w:ascii="Arial" w:hAnsi="Arial" w:cs="Arial"/>
          <w:sz w:val="18"/>
          <w:szCs w:val="18"/>
        </w:rPr>
        <w:t xml:space="preserve"> </w:t>
      </w:r>
      <w:r w:rsidRPr="005E20ED">
        <w:rPr>
          <w:rFonts w:ascii="Arial" w:hAnsi="Arial" w:cs="Arial"/>
          <w:sz w:val="18"/>
          <w:szCs w:val="18"/>
        </w:rPr>
        <w:t>establecido que el incumplimiento a esta disposición originará la inmediata descalificación de la empresa infractora.</w:t>
      </w:r>
    </w:p>
    <w:p w14:paraId="6B9237EB" w14:textId="77777777" w:rsidR="00E72022" w:rsidRPr="005E20ED" w:rsidRDefault="00E72022" w:rsidP="00A8717D">
      <w:pPr>
        <w:autoSpaceDE w:val="0"/>
        <w:autoSpaceDN w:val="0"/>
        <w:adjustRightInd w:val="0"/>
        <w:spacing w:after="0" w:line="240" w:lineRule="auto"/>
        <w:jc w:val="both"/>
        <w:rPr>
          <w:rFonts w:ascii="Arial" w:hAnsi="Arial" w:cs="Arial"/>
          <w:sz w:val="18"/>
          <w:szCs w:val="18"/>
        </w:rPr>
      </w:pPr>
    </w:p>
    <w:p w14:paraId="63783139" w14:textId="7CCB6B2D"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10</w:t>
      </w:r>
      <w:r w:rsidR="0089792A" w:rsidRPr="005E20ED">
        <w:rPr>
          <w:rFonts w:ascii="Arial" w:hAnsi="Arial" w:cs="Arial"/>
          <w:b/>
          <w:sz w:val="18"/>
          <w:szCs w:val="18"/>
        </w:rPr>
        <w:t xml:space="preserve">. </w:t>
      </w:r>
      <w:r w:rsidR="0089792A" w:rsidRPr="005E20ED">
        <w:rPr>
          <w:rFonts w:ascii="Arial" w:hAnsi="Arial" w:cs="Arial"/>
          <w:b/>
          <w:caps/>
          <w:sz w:val="18"/>
          <w:szCs w:val="18"/>
        </w:rPr>
        <w:t>Errores y omisiones subsanables</w:t>
      </w:r>
    </w:p>
    <w:p w14:paraId="1505457B"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06473722" w14:textId="38B9A7A6" w:rsidR="0089792A"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a su solo juicio y sin necesidad de justificación alguna, podrá solicitar a cualquier proponente que rectifique o complete contenidos</w:t>
      </w:r>
      <w:r w:rsidR="006F22D3" w:rsidRPr="005E20ED">
        <w:rPr>
          <w:rFonts w:ascii="Arial" w:hAnsi="Arial" w:cs="Arial"/>
          <w:sz w:val="18"/>
          <w:szCs w:val="18"/>
        </w:rPr>
        <w:t xml:space="preserve"> </w:t>
      </w:r>
      <w:r w:rsidR="0089792A" w:rsidRPr="005E20ED">
        <w:rPr>
          <w:rFonts w:ascii="Arial" w:hAnsi="Arial" w:cs="Arial"/>
          <w:sz w:val="18"/>
          <w:szCs w:val="18"/>
        </w:rPr>
        <w:t xml:space="preserve">en su </w:t>
      </w:r>
      <w:r w:rsidR="00053B20" w:rsidRPr="005E20ED">
        <w:rPr>
          <w:rFonts w:ascii="Arial" w:hAnsi="Arial" w:cs="Arial"/>
          <w:sz w:val="18"/>
          <w:szCs w:val="18"/>
        </w:rPr>
        <w:t>o</w:t>
      </w:r>
      <w:r w:rsidR="0089792A" w:rsidRPr="005E20ED">
        <w:rPr>
          <w:rFonts w:ascii="Arial" w:hAnsi="Arial" w:cs="Arial"/>
          <w:sz w:val="18"/>
          <w:szCs w:val="18"/>
        </w:rPr>
        <w:t>ferta con la única condición de que los mismos no incidan sobre aspectos sustanciales de la misma, sean accidentales, accesorios o de forma y no</w:t>
      </w:r>
      <w:r w:rsidR="006F22D3" w:rsidRPr="005E20ED">
        <w:rPr>
          <w:rFonts w:ascii="Arial" w:hAnsi="Arial" w:cs="Arial"/>
          <w:sz w:val="18"/>
          <w:szCs w:val="18"/>
        </w:rPr>
        <w:t xml:space="preserve"> </w:t>
      </w:r>
      <w:r w:rsidR="0089792A" w:rsidRPr="005E20ED">
        <w:rPr>
          <w:rFonts w:ascii="Arial" w:hAnsi="Arial" w:cs="Arial"/>
          <w:sz w:val="18"/>
          <w:szCs w:val="18"/>
        </w:rPr>
        <w:t xml:space="preserve">afecten ni la legalidad ni la solvencia de la Propuesta. Se deja sentado que todo proponente acepta que la decisión de </w:t>
      </w:r>
      <w:r w:rsidRPr="005E20ED">
        <w:rPr>
          <w:rFonts w:ascii="Arial" w:hAnsi="Arial" w:cs="Arial"/>
          <w:sz w:val="18"/>
          <w:szCs w:val="18"/>
        </w:rPr>
        <w:t>YPFB TRANSPORTE</w:t>
      </w:r>
      <w:r w:rsidR="0089792A" w:rsidRPr="005E20ED">
        <w:rPr>
          <w:rFonts w:ascii="Arial" w:hAnsi="Arial" w:cs="Arial"/>
          <w:sz w:val="18"/>
          <w:szCs w:val="18"/>
        </w:rPr>
        <w:t xml:space="preserve"> S.A. sobre cuáles</w:t>
      </w:r>
      <w:r w:rsidR="006F22D3" w:rsidRPr="005E20ED">
        <w:rPr>
          <w:rFonts w:ascii="Arial" w:hAnsi="Arial" w:cs="Arial"/>
          <w:sz w:val="18"/>
          <w:szCs w:val="18"/>
        </w:rPr>
        <w:t xml:space="preserve"> </w:t>
      </w:r>
      <w:r w:rsidR="0089792A" w:rsidRPr="005E20ED">
        <w:rPr>
          <w:rFonts w:ascii="Arial" w:hAnsi="Arial" w:cs="Arial"/>
          <w:sz w:val="18"/>
          <w:szCs w:val="18"/>
        </w:rPr>
        <w:t>pueden considerarse como errores subsanables será vinculante para todos y cada uno de los proponentes sin derecho a reclamo alguno posterior.</w:t>
      </w:r>
    </w:p>
    <w:p w14:paraId="751AD6B6" w14:textId="3D1B4F3F" w:rsidR="001D3BDA" w:rsidRDefault="001D3BDA" w:rsidP="001A020C">
      <w:pPr>
        <w:autoSpaceDE w:val="0"/>
        <w:autoSpaceDN w:val="0"/>
        <w:adjustRightInd w:val="0"/>
        <w:spacing w:after="0" w:line="240" w:lineRule="auto"/>
        <w:rPr>
          <w:rFonts w:ascii="Arial" w:hAnsi="Arial" w:cs="Arial"/>
          <w:sz w:val="18"/>
          <w:szCs w:val="18"/>
        </w:rPr>
      </w:pPr>
    </w:p>
    <w:p w14:paraId="21ABE946" w14:textId="4BF38C74" w:rsidR="0062356C"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11</w:t>
      </w:r>
      <w:r w:rsidR="0089792A" w:rsidRPr="005E20ED">
        <w:rPr>
          <w:rFonts w:ascii="Arial" w:hAnsi="Arial" w:cs="Arial"/>
          <w:b/>
          <w:sz w:val="18"/>
          <w:szCs w:val="18"/>
        </w:rPr>
        <w:t xml:space="preserve">. </w:t>
      </w:r>
      <w:r w:rsidR="00750203" w:rsidRPr="00750203">
        <w:rPr>
          <w:rFonts w:ascii="Arial" w:hAnsi="Arial" w:cs="Arial"/>
          <w:b/>
          <w:caps/>
          <w:sz w:val="18"/>
          <w:szCs w:val="18"/>
        </w:rPr>
        <w:t>CANCELACIÓN</w:t>
      </w:r>
      <w:r w:rsidR="0089792A" w:rsidRPr="00750203">
        <w:rPr>
          <w:rFonts w:ascii="Arial" w:hAnsi="Arial" w:cs="Arial"/>
          <w:b/>
          <w:caps/>
          <w:sz w:val="18"/>
          <w:szCs w:val="18"/>
        </w:rPr>
        <w:t xml:space="preserve"> de ítems</w:t>
      </w:r>
    </w:p>
    <w:p w14:paraId="40599FCC" w14:textId="77777777" w:rsidR="00862F3E" w:rsidRDefault="00862F3E" w:rsidP="00455876">
      <w:pPr>
        <w:autoSpaceDE w:val="0"/>
        <w:autoSpaceDN w:val="0"/>
        <w:adjustRightInd w:val="0"/>
        <w:spacing w:after="0" w:line="240" w:lineRule="auto"/>
        <w:jc w:val="both"/>
        <w:rPr>
          <w:rFonts w:ascii="Arial" w:hAnsi="Arial" w:cs="Arial"/>
          <w:sz w:val="18"/>
          <w:szCs w:val="18"/>
        </w:rPr>
      </w:pPr>
    </w:p>
    <w:p w14:paraId="16FCE879" w14:textId="2270116F"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podrá, en cualquier momento, an</w:t>
      </w:r>
      <w:r w:rsidR="000A197D" w:rsidRPr="005E20ED">
        <w:rPr>
          <w:rFonts w:ascii="Arial" w:hAnsi="Arial" w:cs="Arial"/>
          <w:sz w:val="18"/>
          <w:szCs w:val="18"/>
        </w:rPr>
        <w:t>tes o después de la apertura técnica y económica</w:t>
      </w:r>
      <w:r w:rsidR="00D03372">
        <w:rPr>
          <w:rFonts w:ascii="Arial" w:hAnsi="Arial" w:cs="Arial"/>
          <w:sz w:val="18"/>
          <w:szCs w:val="18"/>
        </w:rPr>
        <w:t>,</w:t>
      </w:r>
      <w:r w:rsidR="000A197D" w:rsidRPr="005E20ED">
        <w:rPr>
          <w:rFonts w:ascii="Arial" w:hAnsi="Arial" w:cs="Arial"/>
          <w:sz w:val="18"/>
          <w:szCs w:val="18"/>
        </w:rPr>
        <w:t xml:space="preserve"> </w:t>
      </w:r>
      <w:r w:rsidR="0089792A" w:rsidRPr="005E20ED">
        <w:rPr>
          <w:rFonts w:ascii="Arial" w:hAnsi="Arial" w:cs="Arial"/>
          <w:sz w:val="18"/>
          <w:szCs w:val="18"/>
        </w:rPr>
        <w:t>o el caso que corresponda</w:t>
      </w:r>
      <w:r w:rsidR="00D03372">
        <w:rPr>
          <w:rFonts w:ascii="Arial" w:hAnsi="Arial" w:cs="Arial"/>
          <w:sz w:val="18"/>
          <w:szCs w:val="18"/>
        </w:rPr>
        <w:t>,</w:t>
      </w:r>
      <w:r w:rsidR="0089792A" w:rsidRPr="005E20ED">
        <w:rPr>
          <w:rFonts w:ascii="Arial" w:hAnsi="Arial" w:cs="Arial"/>
          <w:sz w:val="18"/>
          <w:szCs w:val="18"/>
        </w:rPr>
        <w:t xml:space="preserve"> y sin por ello invalidar el </w:t>
      </w:r>
      <w:r w:rsidR="0089792A" w:rsidRPr="00750203">
        <w:rPr>
          <w:rFonts w:ascii="Arial" w:hAnsi="Arial" w:cs="Arial"/>
          <w:sz w:val="18"/>
          <w:szCs w:val="18"/>
        </w:rPr>
        <w:t>proceso,</w:t>
      </w:r>
      <w:r w:rsidR="004B77E2" w:rsidRPr="00750203">
        <w:rPr>
          <w:rFonts w:ascii="Arial" w:hAnsi="Arial" w:cs="Arial"/>
          <w:sz w:val="18"/>
          <w:szCs w:val="18"/>
        </w:rPr>
        <w:t xml:space="preserve"> </w:t>
      </w:r>
      <w:r w:rsidR="00750203" w:rsidRPr="00750203">
        <w:rPr>
          <w:rFonts w:ascii="Arial" w:hAnsi="Arial" w:cs="Arial"/>
          <w:sz w:val="18"/>
          <w:szCs w:val="18"/>
        </w:rPr>
        <w:t>cancelar</w:t>
      </w:r>
      <w:r w:rsidR="0089792A" w:rsidRPr="00750203">
        <w:rPr>
          <w:rFonts w:ascii="Arial" w:hAnsi="Arial" w:cs="Arial"/>
          <w:sz w:val="18"/>
          <w:szCs w:val="18"/>
        </w:rPr>
        <w:t xml:space="preserve"> del mismo</w:t>
      </w:r>
      <w:r w:rsidR="00750203" w:rsidRPr="00750203">
        <w:rPr>
          <w:rFonts w:ascii="Arial" w:hAnsi="Arial" w:cs="Arial"/>
          <w:sz w:val="18"/>
          <w:szCs w:val="18"/>
        </w:rPr>
        <w:t>,</w:t>
      </w:r>
      <w:r w:rsidR="0089792A" w:rsidRPr="00750203">
        <w:rPr>
          <w:rFonts w:ascii="Arial" w:hAnsi="Arial" w:cs="Arial"/>
          <w:sz w:val="18"/>
          <w:szCs w:val="18"/>
        </w:rPr>
        <w:t xml:space="preserve"> uno o más de los ítems de cotización insertos en </w:t>
      </w:r>
      <w:r w:rsidR="0028032B" w:rsidRPr="00750203">
        <w:rPr>
          <w:rFonts w:ascii="Arial" w:hAnsi="Arial" w:cs="Arial"/>
          <w:sz w:val="18"/>
          <w:szCs w:val="18"/>
        </w:rPr>
        <w:t>el sitio de presentación de la oferta económica</w:t>
      </w:r>
      <w:r w:rsidR="0089792A" w:rsidRPr="00750203">
        <w:rPr>
          <w:rFonts w:ascii="Arial" w:hAnsi="Arial" w:cs="Arial"/>
          <w:sz w:val="18"/>
          <w:szCs w:val="18"/>
        </w:rPr>
        <w:t>, para lo que bastará</w:t>
      </w:r>
      <w:r w:rsidR="0089792A" w:rsidRPr="005E20ED">
        <w:rPr>
          <w:rFonts w:ascii="Arial" w:hAnsi="Arial" w:cs="Arial"/>
          <w:sz w:val="18"/>
          <w:szCs w:val="18"/>
        </w:rPr>
        <w:t xml:space="preserve"> </w:t>
      </w:r>
      <w:r w:rsidR="00750203">
        <w:rPr>
          <w:rFonts w:ascii="Arial" w:hAnsi="Arial" w:cs="Arial"/>
          <w:sz w:val="18"/>
          <w:szCs w:val="18"/>
        </w:rPr>
        <w:t>la comunicación de</w:t>
      </w:r>
      <w:r w:rsidR="0089792A" w:rsidRPr="005E20ED">
        <w:rPr>
          <w:rFonts w:ascii="Arial" w:hAnsi="Arial" w:cs="Arial"/>
          <w:sz w:val="18"/>
          <w:szCs w:val="18"/>
        </w:rPr>
        <w:t xml:space="preserve"> su decisión por escrito.</w:t>
      </w:r>
    </w:p>
    <w:p w14:paraId="01B3EE18" w14:textId="77FE2855" w:rsidR="009E271C" w:rsidRPr="005E20ED" w:rsidRDefault="009E271C" w:rsidP="00455876">
      <w:pPr>
        <w:autoSpaceDE w:val="0"/>
        <w:autoSpaceDN w:val="0"/>
        <w:adjustRightInd w:val="0"/>
        <w:spacing w:after="0" w:line="240" w:lineRule="auto"/>
        <w:jc w:val="both"/>
        <w:rPr>
          <w:rFonts w:ascii="Arial" w:hAnsi="Arial" w:cs="Arial"/>
          <w:sz w:val="18"/>
          <w:szCs w:val="18"/>
        </w:rPr>
      </w:pPr>
    </w:p>
    <w:p w14:paraId="7F6F1BC8" w14:textId="77777777" w:rsidR="0015740C" w:rsidRPr="005E20ED" w:rsidRDefault="0015740C" w:rsidP="001A020C">
      <w:pPr>
        <w:autoSpaceDE w:val="0"/>
        <w:autoSpaceDN w:val="0"/>
        <w:adjustRightInd w:val="0"/>
        <w:spacing w:after="0" w:line="240" w:lineRule="auto"/>
        <w:rPr>
          <w:rFonts w:ascii="Arial" w:hAnsi="Arial" w:cs="Arial"/>
          <w:sz w:val="18"/>
          <w:szCs w:val="18"/>
        </w:rPr>
      </w:pPr>
    </w:p>
    <w:p w14:paraId="6489BFD7" w14:textId="3473523E"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12</w:t>
      </w:r>
      <w:r w:rsidR="0089792A" w:rsidRPr="005E20ED">
        <w:rPr>
          <w:rFonts w:ascii="Arial" w:hAnsi="Arial" w:cs="Arial"/>
          <w:b/>
          <w:sz w:val="18"/>
          <w:szCs w:val="18"/>
        </w:rPr>
        <w:t xml:space="preserve">. </w:t>
      </w:r>
      <w:r w:rsidR="0089792A" w:rsidRPr="005E20ED">
        <w:rPr>
          <w:rFonts w:ascii="Arial" w:hAnsi="Arial" w:cs="Arial"/>
          <w:b/>
          <w:caps/>
          <w:sz w:val="18"/>
          <w:szCs w:val="18"/>
        </w:rPr>
        <w:t>Declaratoria desierta</w:t>
      </w:r>
    </w:p>
    <w:p w14:paraId="276803AC"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1391826F" w14:textId="716E16A7"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89792A" w:rsidRPr="005E20ED">
        <w:rPr>
          <w:rFonts w:ascii="Arial" w:hAnsi="Arial" w:cs="Arial"/>
          <w:sz w:val="18"/>
          <w:szCs w:val="18"/>
        </w:rPr>
        <w:t xml:space="preserve"> S.A. declarará desierta la presente convocatoria y notificará a los Proponentes, cuando corresponda, si se produce alguna de las </w:t>
      </w:r>
      <w:r w:rsidR="00E62F2B" w:rsidRPr="005E20ED">
        <w:rPr>
          <w:rFonts w:ascii="Arial" w:hAnsi="Arial" w:cs="Arial"/>
          <w:sz w:val="18"/>
          <w:szCs w:val="18"/>
        </w:rPr>
        <w:t>cinco</w:t>
      </w:r>
      <w:r w:rsidR="004B77E2" w:rsidRPr="005E20ED">
        <w:rPr>
          <w:rFonts w:ascii="Arial" w:hAnsi="Arial" w:cs="Arial"/>
          <w:sz w:val="18"/>
          <w:szCs w:val="18"/>
        </w:rPr>
        <w:t xml:space="preserve"> </w:t>
      </w:r>
      <w:r w:rsidR="0089792A" w:rsidRPr="005E20ED">
        <w:rPr>
          <w:rFonts w:ascii="Arial" w:hAnsi="Arial" w:cs="Arial"/>
          <w:sz w:val="18"/>
          <w:szCs w:val="18"/>
        </w:rPr>
        <w:t>situaciones siguientes:</w:t>
      </w:r>
    </w:p>
    <w:p w14:paraId="5045A24E" w14:textId="77777777" w:rsidR="00455876" w:rsidRPr="005E20ED" w:rsidRDefault="00455876" w:rsidP="00455876">
      <w:pPr>
        <w:autoSpaceDE w:val="0"/>
        <w:autoSpaceDN w:val="0"/>
        <w:adjustRightInd w:val="0"/>
        <w:spacing w:after="0" w:line="240" w:lineRule="auto"/>
        <w:jc w:val="both"/>
        <w:rPr>
          <w:rFonts w:ascii="Arial" w:hAnsi="Arial" w:cs="Arial"/>
          <w:sz w:val="18"/>
          <w:szCs w:val="18"/>
        </w:rPr>
      </w:pPr>
    </w:p>
    <w:p w14:paraId="18100698" w14:textId="77777777" w:rsidR="002C0071" w:rsidRPr="009B4A64" w:rsidRDefault="002C0071" w:rsidP="002C0071">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 xml:space="preserve">Cuando no se hubiera recibido propuesta alguna y/o cuando las ofertas recibidas fueran inhabilitadas. </w:t>
      </w:r>
    </w:p>
    <w:p w14:paraId="39D9A493" w14:textId="77777777" w:rsidR="002C0071" w:rsidRPr="009B4A64" w:rsidRDefault="002C0071" w:rsidP="002C0071">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todas las ofertas fueran descalificadas.</w:t>
      </w:r>
    </w:p>
    <w:p w14:paraId="6D8B6D72" w14:textId="77777777" w:rsidR="002C0071" w:rsidRPr="009B4A64" w:rsidRDefault="002C0071" w:rsidP="002C0071">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el oferente/proponente adjudicado incumpla la presentación de documentos o desista de formalizar la contratación, siempre que no existan otras ofertas/propuestas que cumplan con los requisitos establecidos dentro del mismo proceso de contratación</w:t>
      </w:r>
    </w:p>
    <w:p w14:paraId="18F2AAA6" w14:textId="77777777" w:rsidR="002C0071" w:rsidRPr="009B4A64" w:rsidRDefault="002C0071" w:rsidP="002C0071">
      <w:pPr>
        <w:pStyle w:val="Prrafodelista"/>
        <w:numPr>
          <w:ilvl w:val="0"/>
          <w:numId w:val="3"/>
        </w:numPr>
        <w:autoSpaceDE w:val="0"/>
        <w:autoSpaceDN w:val="0"/>
        <w:adjustRightInd w:val="0"/>
        <w:rPr>
          <w:rFonts w:ascii="Arial" w:eastAsiaTheme="minorHAnsi" w:hAnsi="Arial" w:cs="Arial"/>
          <w:sz w:val="18"/>
          <w:szCs w:val="18"/>
          <w:lang w:val="es-BO" w:eastAsia="en-US"/>
        </w:rPr>
      </w:pPr>
      <w:r w:rsidRPr="009B4A64">
        <w:rPr>
          <w:rFonts w:ascii="Arial" w:eastAsiaTheme="minorHAnsi" w:hAnsi="Arial" w:cs="Arial"/>
          <w:sz w:val="18"/>
          <w:szCs w:val="18"/>
          <w:lang w:val="es-BO" w:eastAsia="en-US"/>
        </w:rPr>
        <w:t>Cuando la oferta económica exceda el Precio Referencial y no se pueda certificar/validar el presupuesto adicional</w:t>
      </w:r>
    </w:p>
    <w:p w14:paraId="59FB096A"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0EA5143B" w14:textId="5FC85646" w:rsidR="0089792A"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13</w:t>
      </w:r>
      <w:r w:rsidR="0089792A" w:rsidRPr="005E20ED">
        <w:rPr>
          <w:rFonts w:ascii="Arial" w:hAnsi="Arial" w:cs="Arial"/>
          <w:b/>
          <w:sz w:val="18"/>
          <w:szCs w:val="18"/>
        </w:rPr>
        <w:t xml:space="preserve">. </w:t>
      </w:r>
      <w:r w:rsidR="0089792A" w:rsidRPr="005E20ED">
        <w:rPr>
          <w:rFonts w:ascii="Arial" w:hAnsi="Arial" w:cs="Arial"/>
          <w:b/>
          <w:caps/>
          <w:sz w:val="18"/>
          <w:szCs w:val="18"/>
        </w:rPr>
        <w:t>Cancelación, suspensión o anulación del proceso</w:t>
      </w:r>
    </w:p>
    <w:p w14:paraId="63E5CFF7"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73188D32" w14:textId="750F380A" w:rsidR="0089792A" w:rsidRPr="005E20ED" w:rsidRDefault="00107E35"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YPFB TRANSPORTE</w:t>
      </w:r>
      <w:r w:rsidR="004B77E2" w:rsidRPr="005E20ED">
        <w:rPr>
          <w:rFonts w:ascii="Arial" w:hAnsi="Arial" w:cs="Arial"/>
          <w:sz w:val="18"/>
          <w:szCs w:val="18"/>
        </w:rPr>
        <w:t xml:space="preserve"> S.A.</w:t>
      </w:r>
      <w:r w:rsidR="0089792A" w:rsidRPr="005E20ED">
        <w:rPr>
          <w:rFonts w:ascii="Arial" w:hAnsi="Arial" w:cs="Arial"/>
          <w:sz w:val="18"/>
          <w:szCs w:val="18"/>
        </w:rPr>
        <w:t>, sin necesidad de expresar explicación o justificativo alguno, podrá cancelar, suspender o anular la presente convocatoria hasta antes</w:t>
      </w:r>
      <w:r w:rsidR="004B77E2" w:rsidRPr="005E20ED">
        <w:rPr>
          <w:rFonts w:ascii="Arial" w:hAnsi="Arial" w:cs="Arial"/>
          <w:sz w:val="18"/>
          <w:szCs w:val="18"/>
        </w:rPr>
        <w:t xml:space="preserve"> </w:t>
      </w:r>
      <w:r w:rsidR="0089792A" w:rsidRPr="005E20ED">
        <w:rPr>
          <w:rFonts w:ascii="Arial" w:hAnsi="Arial" w:cs="Arial"/>
          <w:sz w:val="18"/>
          <w:szCs w:val="18"/>
        </w:rPr>
        <w:t xml:space="preserve">de la emisión </w:t>
      </w:r>
      <w:r w:rsidR="00076EB3" w:rsidRPr="005E20ED">
        <w:rPr>
          <w:rFonts w:ascii="Arial" w:hAnsi="Arial" w:cs="Arial"/>
          <w:sz w:val="18"/>
          <w:szCs w:val="18"/>
        </w:rPr>
        <w:t>del Contrato</w:t>
      </w:r>
      <w:r w:rsidR="00181561" w:rsidRPr="005E20ED">
        <w:rPr>
          <w:rFonts w:ascii="Arial" w:hAnsi="Arial" w:cs="Arial"/>
          <w:sz w:val="18"/>
          <w:szCs w:val="18"/>
        </w:rPr>
        <w:t xml:space="preserve"> </w:t>
      </w:r>
      <w:r w:rsidR="00A8717D" w:rsidRPr="005E20ED">
        <w:rPr>
          <w:rFonts w:ascii="Arial" w:hAnsi="Arial" w:cs="Arial"/>
          <w:sz w:val="18"/>
          <w:szCs w:val="18"/>
        </w:rPr>
        <w:t>respectivo</w:t>
      </w:r>
      <w:r w:rsidR="0089792A" w:rsidRPr="005E20ED">
        <w:rPr>
          <w:rFonts w:ascii="Arial" w:hAnsi="Arial" w:cs="Arial"/>
          <w:sz w:val="18"/>
          <w:szCs w:val="18"/>
        </w:rPr>
        <w:t>. Al respecto, los proponentes reconocen que el hecho de cancelar, suspender o anular esta</w:t>
      </w:r>
      <w:r w:rsidR="004B77E2" w:rsidRPr="005E20ED">
        <w:rPr>
          <w:rFonts w:ascii="Arial" w:hAnsi="Arial" w:cs="Arial"/>
          <w:sz w:val="18"/>
          <w:szCs w:val="18"/>
        </w:rPr>
        <w:t xml:space="preserve"> </w:t>
      </w:r>
      <w:r w:rsidR="0089792A" w:rsidRPr="005E20ED">
        <w:rPr>
          <w:rFonts w:ascii="Arial" w:hAnsi="Arial" w:cs="Arial"/>
          <w:sz w:val="18"/>
          <w:szCs w:val="18"/>
        </w:rPr>
        <w:t xml:space="preserve">convocatoria no implicará ninguna responsabilidad legal, económica, ni de ninguna otra índole para </w:t>
      </w:r>
      <w:r w:rsidRPr="005E20ED">
        <w:rPr>
          <w:rFonts w:ascii="Arial" w:hAnsi="Arial" w:cs="Arial"/>
          <w:sz w:val="18"/>
          <w:szCs w:val="18"/>
        </w:rPr>
        <w:t>YPFB TRANSPORTE</w:t>
      </w:r>
      <w:r w:rsidR="004B77E2" w:rsidRPr="005E20ED">
        <w:rPr>
          <w:rFonts w:ascii="Arial" w:hAnsi="Arial" w:cs="Arial"/>
          <w:sz w:val="18"/>
          <w:szCs w:val="18"/>
        </w:rPr>
        <w:t xml:space="preserve"> S.A.</w:t>
      </w:r>
    </w:p>
    <w:p w14:paraId="0FEDBD84" w14:textId="77777777" w:rsidR="0015740C" w:rsidRPr="005E20ED" w:rsidRDefault="0015740C" w:rsidP="0015740C">
      <w:pPr>
        <w:autoSpaceDE w:val="0"/>
        <w:autoSpaceDN w:val="0"/>
        <w:adjustRightInd w:val="0"/>
        <w:spacing w:after="0" w:line="240" w:lineRule="auto"/>
        <w:ind w:left="360"/>
        <w:jc w:val="both"/>
        <w:rPr>
          <w:rFonts w:ascii="Arial" w:hAnsi="Arial" w:cs="Arial"/>
          <w:sz w:val="18"/>
          <w:szCs w:val="18"/>
        </w:rPr>
      </w:pPr>
    </w:p>
    <w:p w14:paraId="2E8C184B" w14:textId="4C08E7D8" w:rsidR="0028032B" w:rsidRPr="005E20ED" w:rsidRDefault="009E271C" w:rsidP="001A020C">
      <w:pPr>
        <w:autoSpaceDE w:val="0"/>
        <w:autoSpaceDN w:val="0"/>
        <w:adjustRightInd w:val="0"/>
        <w:spacing w:after="0" w:line="240" w:lineRule="auto"/>
        <w:rPr>
          <w:rFonts w:ascii="Arial" w:hAnsi="Arial" w:cs="Arial"/>
          <w:b/>
          <w:caps/>
          <w:sz w:val="18"/>
          <w:szCs w:val="18"/>
        </w:rPr>
      </w:pPr>
      <w:r w:rsidRPr="005E20ED">
        <w:rPr>
          <w:rFonts w:ascii="Arial" w:hAnsi="Arial" w:cs="Arial"/>
          <w:b/>
          <w:sz w:val="18"/>
          <w:szCs w:val="18"/>
        </w:rPr>
        <w:t>14</w:t>
      </w:r>
      <w:r w:rsidR="0089792A" w:rsidRPr="005E20ED">
        <w:rPr>
          <w:rFonts w:ascii="Arial" w:hAnsi="Arial" w:cs="Arial"/>
          <w:b/>
          <w:sz w:val="18"/>
          <w:szCs w:val="18"/>
        </w:rPr>
        <w:t xml:space="preserve">. </w:t>
      </w:r>
      <w:r w:rsidR="0089792A" w:rsidRPr="005E20ED">
        <w:rPr>
          <w:rFonts w:ascii="Arial" w:hAnsi="Arial" w:cs="Arial"/>
          <w:b/>
          <w:caps/>
          <w:sz w:val="18"/>
          <w:szCs w:val="18"/>
        </w:rPr>
        <w:t>Forma de presentación de ofertas</w:t>
      </w:r>
    </w:p>
    <w:p w14:paraId="5297ACF1" w14:textId="77777777" w:rsidR="005E20ED" w:rsidRDefault="005E20ED" w:rsidP="00455876">
      <w:pPr>
        <w:autoSpaceDE w:val="0"/>
        <w:autoSpaceDN w:val="0"/>
        <w:adjustRightInd w:val="0"/>
        <w:spacing w:after="0" w:line="240" w:lineRule="auto"/>
        <w:jc w:val="both"/>
        <w:rPr>
          <w:rFonts w:ascii="Arial" w:hAnsi="Arial" w:cs="Arial"/>
          <w:sz w:val="18"/>
          <w:szCs w:val="18"/>
        </w:rPr>
      </w:pPr>
    </w:p>
    <w:p w14:paraId="64455AF4" w14:textId="208F1267" w:rsidR="0015740C" w:rsidRDefault="0089792A" w:rsidP="00455876">
      <w:pPr>
        <w:autoSpaceDE w:val="0"/>
        <w:autoSpaceDN w:val="0"/>
        <w:adjustRightInd w:val="0"/>
        <w:spacing w:after="0" w:line="240" w:lineRule="auto"/>
        <w:jc w:val="both"/>
        <w:rPr>
          <w:rFonts w:ascii="Arial" w:hAnsi="Arial" w:cs="Arial"/>
          <w:sz w:val="18"/>
          <w:szCs w:val="18"/>
        </w:rPr>
      </w:pPr>
      <w:r w:rsidRPr="005E20ED">
        <w:rPr>
          <w:rFonts w:ascii="Arial" w:hAnsi="Arial" w:cs="Arial"/>
          <w:sz w:val="18"/>
          <w:szCs w:val="18"/>
        </w:rPr>
        <w:t xml:space="preserve">La propuesta deberá ser elaborada en idioma español, </w:t>
      </w:r>
      <w:r w:rsidR="00BE04DB" w:rsidRPr="005E20ED">
        <w:rPr>
          <w:rFonts w:ascii="Arial" w:hAnsi="Arial" w:cs="Arial"/>
          <w:sz w:val="18"/>
          <w:szCs w:val="18"/>
        </w:rPr>
        <w:t>y</w:t>
      </w:r>
      <w:r w:rsidRPr="005E20ED">
        <w:rPr>
          <w:rFonts w:ascii="Arial" w:hAnsi="Arial" w:cs="Arial"/>
          <w:sz w:val="18"/>
          <w:szCs w:val="18"/>
        </w:rPr>
        <w:t xml:space="preserve"> </w:t>
      </w:r>
      <w:r w:rsidR="00DF03A0" w:rsidRPr="005E20ED">
        <w:rPr>
          <w:rFonts w:ascii="Arial" w:hAnsi="Arial" w:cs="Arial"/>
          <w:sz w:val="18"/>
          <w:szCs w:val="18"/>
        </w:rPr>
        <w:t>subida</w:t>
      </w:r>
      <w:r w:rsidR="00CE0472" w:rsidRPr="005E20ED">
        <w:rPr>
          <w:rFonts w:ascii="Arial" w:hAnsi="Arial" w:cs="Arial"/>
          <w:sz w:val="18"/>
          <w:szCs w:val="18"/>
        </w:rPr>
        <w:t xml:space="preserve"> en </w:t>
      </w:r>
      <w:r w:rsidR="004750F0" w:rsidRPr="005E20ED">
        <w:rPr>
          <w:rFonts w:ascii="Arial" w:hAnsi="Arial" w:cs="Arial"/>
          <w:sz w:val="18"/>
          <w:szCs w:val="18"/>
        </w:rPr>
        <w:t>plataforma</w:t>
      </w:r>
      <w:r w:rsidR="00CE0472" w:rsidRPr="005E20ED">
        <w:rPr>
          <w:rFonts w:ascii="Arial" w:hAnsi="Arial" w:cs="Arial"/>
          <w:sz w:val="18"/>
          <w:szCs w:val="18"/>
        </w:rPr>
        <w:t xml:space="preserve"> ERP, </w:t>
      </w:r>
      <w:r w:rsidR="00DF03A0" w:rsidRPr="005E20ED">
        <w:rPr>
          <w:rFonts w:ascii="Arial" w:hAnsi="Arial" w:cs="Arial"/>
          <w:sz w:val="18"/>
          <w:szCs w:val="18"/>
        </w:rPr>
        <w:t>tanto</w:t>
      </w:r>
      <w:r w:rsidR="000F7A53" w:rsidRPr="005E20ED">
        <w:rPr>
          <w:rFonts w:ascii="Arial" w:hAnsi="Arial" w:cs="Arial"/>
          <w:sz w:val="18"/>
          <w:szCs w:val="18"/>
        </w:rPr>
        <w:t xml:space="preserve"> </w:t>
      </w:r>
      <w:r w:rsidR="00CE0472" w:rsidRPr="005E20ED">
        <w:rPr>
          <w:rFonts w:ascii="Arial" w:hAnsi="Arial" w:cs="Arial"/>
          <w:sz w:val="18"/>
          <w:szCs w:val="18"/>
        </w:rPr>
        <w:t xml:space="preserve">la oferta </w:t>
      </w:r>
      <w:r w:rsidR="000F7A53" w:rsidRPr="005E20ED">
        <w:rPr>
          <w:rFonts w:ascii="Arial" w:hAnsi="Arial" w:cs="Arial"/>
          <w:sz w:val="18"/>
          <w:szCs w:val="18"/>
        </w:rPr>
        <w:t xml:space="preserve">técnica como la oferta </w:t>
      </w:r>
      <w:r w:rsidR="00DF03A0" w:rsidRPr="005E20ED">
        <w:rPr>
          <w:rFonts w:ascii="Arial" w:hAnsi="Arial" w:cs="Arial"/>
          <w:sz w:val="18"/>
          <w:szCs w:val="18"/>
        </w:rPr>
        <w:t>económica y sus anexos.</w:t>
      </w:r>
    </w:p>
    <w:p w14:paraId="2BC1C971" w14:textId="4C93C9BF" w:rsidR="00BA7C93" w:rsidRDefault="00BA7C93" w:rsidP="00455876">
      <w:pPr>
        <w:autoSpaceDE w:val="0"/>
        <w:autoSpaceDN w:val="0"/>
        <w:adjustRightInd w:val="0"/>
        <w:spacing w:after="0" w:line="240" w:lineRule="auto"/>
        <w:jc w:val="both"/>
        <w:rPr>
          <w:rFonts w:ascii="Arial" w:hAnsi="Arial" w:cs="Arial"/>
          <w:sz w:val="18"/>
          <w:szCs w:val="18"/>
        </w:rPr>
      </w:pPr>
    </w:p>
    <w:p w14:paraId="3BB575E5" w14:textId="16ADCCC6"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 xml:space="preserve">Los montos establecidos en la Propuesta económica deberán contemplar todos y cada uno de los componentes o factores necesarios para la oportuna y completa provisión de los bienes, servicios o </w:t>
      </w:r>
      <w:r>
        <w:rPr>
          <w:rFonts w:ascii="Arial" w:eastAsiaTheme="minorHAnsi" w:hAnsi="Arial" w:cs="Arial"/>
          <w:sz w:val="18"/>
          <w:szCs w:val="18"/>
          <w:lang w:eastAsia="en-US"/>
        </w:rPr>
        <w:t>la ejecución de obra requeridos, encontrándose</w:t>
      </w:r>
      <w:r w:rsidRPr="00BA7C93">
        <w:rPr>
          <w:rFonts w:ascii="Arial" w:eastAsiaTheme="minorHAnsi" w:hAnsi="Arial" w:cs="Arial"/>
          <w:sz w:val="18"/>
          <w:szCs w:val="18"/>
          <w:lang w:eastAsia="en-US"/>
        </w:rPr>
        <w:t xml:space="preserve"> incluidos en ellos todos los conceptos</w:t>
      </w:r>
      <w:r>
        <w:rPr>
          <w:rFonts w:ascii="Arial" w:eastAsiaTheme="minorHAnsi" w:hAnsi="Arial" w:cs="Arial"/>
          <w:sz w:val="18"/>
          <w:szCs w:val="18"/>
          <w:lang w:eastAsia="en-US"/>
        </w:rPr>
        <w:t>,</w:t>
      </w:r>
      <w:r w:rsidRPr="00BA7C93">
        <w:rPr>
          <w:rFonts w:ascii="Arial" w:eastAsiaTheme="minorHAnsi" w:hAnsi="Arial" w:cs="Arial"/>
          <w:sz w:val="18"/>
          <w:szCs w:val="18"/>
          <w:lang w:eastAsia="en-US"/>
        </w:rPr>
        <w:t xml:space="preserve"> incluyendo, pero sin limitarse a costos directos e indirectos, previsiones, impuestos, tasas, tributos, contribuciones, utilidades, requisitos de bioseguridad y otros aplicables.</w:t>
      </w:r>
    </w:p>
    <w:p w14:paraId="3B78969A" w14:textId="77777777"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p>
    <w:p w14:paraId="1C366591" w14:textId="40045B9F" w:rsidR="00BA7C93" w:rsidRPr="00BA7C93" w:rsidRDefault="00BA7C93" w:rsidP="00BA7C93">
      <w:pPr>
        <w:pStyle w:val="NormalWeb"/>
        <w:shd w:val="clear" w:color="auto" w:fill="FFFFFF"/>
        <w:spacing w:before="0" w:beforeAutospacing="0" w:after="0" w:afterAutospacing="0"/>
        <w:jc w:val="both"/>
        <w:rPr>
          <w:rFonts w:ascii="Arial" w:eastAsiaTheme="minorHAnsi" w:hAnsi="Arial" w:cs="Arial"/>
          <w:sz w:val="18"/>
          <w:szCs w:val="18"/>
          <w:lang w:eastAsia="en-US"/>
        </w:rPr>
      </w:pPr>
      <w:r w:rsidRPr="00BA7C93">
        <w:rPr>
          <w:rFonts w:ascii="Arial" w:eastAsiaTheme="minorHAnsi" w:hAnsi="Arial" w:cs="Arial"/>
          <w:sz w:val="18"/>
          <w:szCs w:val="18"/>
          <w:lang w:eastAsia="en-US"/>
        </w:rPr>
        <w:t>Tributación: Los Proponentes deberán calcular los precios cotizados en el entendido que los mismos comprenden todos los tributos (impuestos, cargas, o contribuciones especiales), gravámenes, aranceles y todo otro concepto (en Bolivia o en el exterior del país) necesarios para proveer el bien/ servicio o ejecutar la obra a favor de YPFB TR</w:t>
      </w:r>
      <w:r>
        <w:rPr>
          <w:rFonts w:ascii="Arial" w:eastAsiaTheme="minorHAnsi" w:hAnsi="Arial" w:cs="Arial"/>
          <w:sz w:val="18"/>
          <w:szCs w:val="18"/>
          <w:lang w:eastAsia="en-US"/>
        </w:rPr>
        <w:t>ANSPORTE S.A.</w:t>
      </w:r>
      <w:r w:rsidRPr="00BA7C93">
        <w:rPr>
          <w:rFonts w:ascii="Arial" w:eastAsiaTheme="minorHAnsi" w:hAnsi="Arial" w:cs="Arial"/>
          <w:sz w:val="18"/>
          <w:szCs w:val="18"/>
          <w:lang w:eastAsia="en-US"/>
        </w:rPr>
        <w:t xml:space="preserve"> en los términos del presente proceso. Por tanto, todos los costos originados por las incidencias fiscales mencionadas en este párrafo deberán estar incluidos en el precio ofertado.</w:t>
      </w:r>
    </w:p>
    <w:p w14:paraId="14CC6194" w14:textId="77777777" w:rsidR="002C0071" w:rsidRDefault="002C0071" w:rsidP="002C0071">
      <w:pPr>
        <w:autoSpaceDE w:val="0"/>
        <w:autoSpaceDN w:val="0"/>
        <w:adjustRightInd w:val="0"/>
        <w:spacing w:after="0" w:line="240" w:lineRule="auto"/>
        <w:rPr>
          <w:rFonts w:ascii="Arial" w:hAnsi="Arial" w:cs="Arial"/>
          <w:b/>
          <w:sz w:val="18"/>
          <w:szCs w:val="18"/>
        </w:rPr>
      </w:pPr>
    </w:p>
    <w:p w14:paraId="46A38170" w14:textId="0F99A7F0" w:rsidR="002C0071" w:rsidRDefault="002C0071" w:rsidP="002C0071">
      <w:pPr>
        <w:autoSpaceDE w:val="0"/>
        <w:autoSpaceDN w:val="0"/>
        <w:adjustRightInd w:val="0"/>
        <w:spacing w:after="0" w:line="240" w:lineRule="auto"/>
        <w:rPr>
          <w:rFonts w:ascii="Arial" w:hAnsi="Arial" w:cs="Arial"/>
          <w:b/>
          <w:sz w:val="18"/>
          <w:szCs w:val="18"/>
          <w:lang w:val="es-ES"/>
        </w:rPr>
      </w:pPr>
      <w:r w:rsidRPr="005E20ED">
        <w:rPr>
          <w:rFonts w:ascii="Arial" w:hAnsi="Arial" w:cs="Arial"/>
          <w:b/>
          <w:sz w:val="18"/>
          <w:szCs w:val="18"/>
        </w:rPr>
        <w:t xml:space="preserve">15. </w:t>
      </w:r>
      <w:r w:rsidRPr="00881DB0">
        <w:rPr>
          <w:rFonts w:ascii="Arial" w:hAnsi="Arial" w:cs="Arial"/>
          <w:b/>
          <w:sz w:val="18"/>
          <w:szCs w:val="18"/>
          <w:lang w:val="es-ES"/>
        </w:rPr>
        <w:t>INHABILITACIÓN DE PROPUESTAS</w:t>
      </w:r>
    </w:p>
    <w:p w14:paraId="0E04AACE" w14:textId="4BEC7438" w:rsidR="002C0071" w:rsidRDefault="002C0071" w:rsidP="002C0071">
      <w:pPr>
        <w:autoSpaceDE w:val="0"/>
        <w:autoSpaceDN w:val="0"/>
        <w:adjustRightInd w:val="0"/>
        <w:spacing w:after="0" w:line="240" w:lineRule="auto"/>
        <w:rPr>
          <w:rFonts w:ascii="Arial" w:hAnsi="Arial" w:cs="Arial"/>
          <w:b/>
          <w:sz w:val="18"/>
          <w:szCs w:val="18"/>
          <w:lang w:val="es-ES"/>
        </w:rPr>
      </w:pPr>
    </w:p>
    <w:p w14:paraId="39A013F2" w14:textId="77777777" w:rsidR="002C0071" w:rsidRPr="002C0071" w:rsidRDefault="002C0071" w:rsidP="002C0071">
      <w:pPr>
        <w:autoSpaceDE w:val="0"/>
        <w:autoSpaceDN w:val="0"/>
        <w:adjustRightInd w:val="0"/>
        <w:spacing w:after="0" w:line="240" w:lineRule="auto"/>
        <w:ind w:left="709" w:hanging="709"/>
        <w:jc w:val="both"/>
        <w:rPr>
          <w:rFonts w:ascii="Arial" w:hAnsi="Arial" w:cs="Arial"/>
          <w:sz w:val="18"/>
          <w:szCs w:val="18"/>
          <w:lang w:val="es-ES"/>
        </w:rPr>
      </w:pPr>
      <w:r w:rsidRPr="002C0071">
        <w:rPr>
          <w:rFonts w:ascii="Arial" w:hAnsi="Arial" w:cs="Arial"/>
          <w:sz w:val="18"/>
          <w:szCs w:val="18"/>
          <w:lang w:val="es-ES"/>
        </w:rPr>
        <w:t>15.1.</w:t>
      </w:r>
      <w:r w:rsidRPr="002C0071">
        <w:rPr>
          <w:rFonts w:ascii="Arial" w:hAnsi="Arial" w:cs="Arial"/>
          <w:sz w:val="18"/>
          <w:szCs w:val="18"/>
          <w:lang w:val="es-ES"/>
        </w:rPr>
        <w:tab/>
        <w:t>Los proponentes deben considerar que sus ofertas/propuestas serán inhabilitadas cuando el proponente incurra en las siguientes causales:</w:t>
      </w:r>
    </w:p>
    <w:p w14:paraId="4D2A020E" w14:textId="77777777" w:rsidR="002C0071" w:rsidRPr="002C0071" w:rsidRDefault="002C0071" w:rsidP="002C0071">
      <w:pPr>
        <w:autoSpaceDE w:val="0"/>
        <w:autoSpaceDN w:val="0"/>
        <w:adjustRightInd w:val="0"/>
        <w:spacing w:after="0" w:line="240" w:lineRule="auto"/>
        <w:jc w:val="both"/>
        <w:rPr>
          <w:rFonts w:ascii="Arial" w:hAnsi="Arial" w:cs="Arial"/>
          <w:sz w:val="18"/>
          <w:szCs w:val="18"/>
          <w:lang w:val="es-ES"/>
        </w:rPr>
      </w:pPr>
    </w:p>
    <w:p w14:paraId="5F9DB670" w14:textId="77777777" w:rsidR="002C0071" w:rsidRPr="002C0071" w:rsidRDefault="002C0071" w:rsidP="002C0071">
      <w:pPr>
        <w:autoSpaceDE w:val="0"/>
        <w:autoSpaceDN w:val="0"/>
        <w:adjustRightInd w:val="0"/>
        <w:spacing w:after="0" w:line="240" w:lineRule="auto"/>
        <w:ind w:left="1417" w:hanging="991"/>
        <w:jc w:val="both"/>
        <w:rPr>
          <w:rFonts w:ascii="Arial" w:hAnsi="Arial" w:cs="Arial"/>
          <w:sz w:val="18"/>
          <w:szCs w:val="18"/>
          <w:lang w:val="es-ES"/>
        </w:rPr>
      </w:pPr>
      <w:r w:rsidRPr="002C0071">
        <w:rPr>
          <w:rFonts w:ascii="Arial" w:hAnsi="Arial" w:cs="Arial"/>
          <w:sz w:val="18"/>
          <w:szCs w:val="18"/>
          <w:lang w:val="es-ES"/>
        </w:rPr>
        <w:t>15.1.1.</w:t>
      </w:r>
      <w:r w:rsidRPr="002C0071">
        <w:rPr>
          <w:rFonts w:ascii="Arial" w:hAnsi="Arial" w:cs="Arial"/>
          <w:sz w:val="18"/>
          <w:szCs w:val="18"/>
          <w:lang w:val="es-ES"/>
        </w:rPr>
        <w:tab/>
        <w:t>Si la propuesta fuese presentada en un lugar, sitio o plataforma diferente al establecido en la presente Invitación a Cotizar.</w:t>
      </w:r>
    </w:p>
    <w:p w14:paraId="406CE158" w14:textId="77777777" w:rsidR="002C0071" w:rsidRPr="002C0071" w:rsidRDefault="002C0071" w:rsidP="002C0071">
      <w:pPr>
        <w:autoSpaceDE w:val="0"/>
        <w:autoSpaceDN w:val="0"/>
        <w:adjustRightInd w:val="0"/>
        <w:spacing w:after="0" w:line="240" w:lineRule="auto"/>
        <w:ind w:left="708" w:hanging="991"/>
        <w:jc w:val="both"/>
        <w:rPr>
          <w:rFonts w:ascii="Arial" w:hAnsi="Arial" w:cs="Arial"/>
          <w:sz w:val="18"/>
          <w:szCs w:val="18"/>
          <w:lang w:val="es-ES"/>
        </w:rPr>
      </w:pPr>
    </w:p>
    <w:p w14:paraId="2C0DD412" w14:textId="77777777" w:rsidR="002C0071" w:rsidRPr="002C0071" w:rsidRDefault="002C0071" w:rsidP="002C0071">
      <w:pPr>
        <w:autoSpaceDE w:val="0"/>
        <w:autoSpaceDN w:val="0"/>
        <w:adjustRightInd w:val="0"/>
        <w:spacing w:after="0" w:line="240" w:lineRule="auto"/>
        <w:ind w:left="1417" w:hanging="991"/>
        <w:jc w:val="both"/>
        <w:rPr>
          <w:rFonts w:ascii="Arial" w:hAnsi="Arial" w:cs="Arial"/>
          <w:sz w:val="18"/>
          <w:szCs w:val="18"/>
          <w:lang w:val="es-ES"/>
        </w:rPr>
      </w:pPr>
      <w:r w:rsidRPr="002C0071">
        <w:rPr>
          <w:rFonts w:ascii="Arial" w:hAnsi="Arial" w:cs="Arial"/>
          <w:sz w:val="18"/>
          <w:szCs w:val="18"/>
          <w:lang w:val="es-ES"/>
        </w:rPr>
        <w:t>15.1.2.</w:t>
      </w:r>
      <w:r w:rsidRPr="002C0071">
        <w:rPr>
          <w:rFonts w:ascii="Arial" w:hAnsi="Arial" w:cs="Arial"/>
          <w:sz w:val="18"/>
          <w:szCs w:val="18"/>
          <w:lang w:val="es-ES"/>
        </w:rPr>
        <w:tab/>
        <w:t>Si la Propuesta se encuentre sujeta a cualquier condición o contiene desviaciones a los términos y condiciones fijados en la presente Invitación a Cotizar, siempre que las mismas no hayan sido aceptadas mediante Enmienda emitida antes de la presentación de propuestas.</w:t>
      </w:r>
    </w:p>
    <w:p w14:paraId="298D8DFB" w14:textId="77777777" w:rsidR="002C0071" w:rsidRPr="002C0071" w:rsidRDefault="002C0071" w:rsidP="002C0071">
      <w:pPr>
        <w:autoSpaceDE w:val="0"/>
        <w:autoSpaceDN w:val="0"/>
        <w:adjustRightInd w:val="0"/>
        <w:spacing w:after="0" w:line="240" w:lineRule="auto"/>
        <w:ind w:left="1417" w:hanging="991"/>
        <w:jc w:val="both"/>
        <w:rPr>
          <w:rFonts w:ascii="Arial" w:hAnsi="Arial" w:cs="Arial"/>
          <w:sz w:val="18"/>
          <w:szCs w:val="18"/>
          <w:lang w:val="es-ES"/>
        </w:rPr>
      </w:pPr>
      <w:r w:rsidRPr="002C0071">
        <w:rPr>
          <w:rFonts w:ascii="Arial" w:hAnsi="Arial" w:cs="Arial"/>
          <w:sz w:val="18"/>
          <w:szCs w:val="18"/>
          <w:lang w:val="es-ES"/>
        </w:rPr>
        <w:t>15.1.3.</w:t>
      </w:r>
      <w:r w:rsidRPr="002C0071">
        <w:rPr>
          <w:rFonts w:ascii="Arial" w:hAnsi="Arial" w:cs="Arial"/>
          <w:sz w:val="18"/>
          <w:szCs w:val="18"/>
          <w:lang w:val="es-ES"/>
        </w:rPr>
        <w:tab/>
        <w:t>Cuando el proponente presente dos o más alternativas, a menos que la presente Invitación a Cotizar se establezcan de manera expresa la posibilidad de presentar dichas alternativas.</w:t>
      </w:r>
    </w:p>
    <w:p w14:paraId="368CAF0D" w14:textId="77777777" w:rsidR="002C0071" w:rsidRPr="002C0071" w:rsidRDefault="002C0071" w:rsidP="002C0071">
      <w:pPr>
        <w:autoSpaceDE w:val="0"/>
        <w:autoSpaceDN w:val="0"/>
        <w:adjustRightInd w:val="0"/>
        <w:spacing w:after="0" w:line="240" w:lineRule="auto"/>
        <w:ind w:left="1416" w:hanging="990"/>
        <w:jc w:val="both"/>
        <w:rPr>
          <w:rFonts w:ascii="Arial" w:hAnsi="Arial" w:cs="Arial"/>
          <w:sz w:val="18"/>
          <w:szCs w:val="18"/>
          <w:lang w:val="es-ES"/>
        </w:rPr>
      </w:pPr>
      <w:r w:rsidRPr="002C0071">
        <w:rPr>
          <w:rFonts w:ascii="Arial" w:hAnsi="Arial" w:cs="Arial"/>
          <w:sz w:val="18"/>
          <w:szCs w:val="18"/>
          <w:lang w:val="es-ES"/>
        </w:rPr>
        <w:t>15.1.4.</w:t>
      </w:r>
      <w:r w:rsidRPr="002C0071">
        <w:rPr>
          <w:rFonts w:ascii="Arial" w:hAnsi="Arial" w:cs="Arial"/>
          <w:sz w:val="18"/>
          <w:szCs w:val="18"/>
          <w:lang w:val="es-ES"/>
        </w:rPr>
        <w:tab/>
        <w:t>Inasistencia del proponente a la inspección previa, en caso de establecerse en la presente Invitación a Cotizar</w:t>
      </w:r>
    </w:p>
    <w:p w14:paraId="4E244988" w14:textId="77777777" w:rsidR="002C0071" w:rsidRPr="002C0071" w:rsidRDefault="002C0071" w:rsidP="002C0071">
      <w:pPr>
        <w:autoSpaceDE w:val="0"/>
        <w:autoSpaceDN w:val="0"/>
        <w:adjustRightInd w:val="0"/>
        <w:spacing w:after="0" w:line="240" w:lineRule="auto"/>
        <w:ind w:left="1417" w:hanging="991"/>
        <w:jc w:val="both"/>
        <w:rPr>
          <w:rFonts w:ascii="Arial" w:hAnsi="Arial" w:cs="Arial"/>
          <w:sz w:val="18"/>
          <w:szCs w:val="18"/>
          <w:lang w:val="es-ES"/>
        </w:rPr>
      </w:pPr>
      <w:r w:rsidRPr="002C0071">
        <w:rPr>
          <w:rFonts w:ascii="Arial" w:hAnsi="Arial" w:cs="Arial"/>
          <w:sz w:val="18"/>
          <w:szCs w:val="18"/>
          <w:lang w:val="es-ES"/>
        </w:rPr>
        <w:t>15.1.5.</w:t>
      </w:r>
      <w:r w:rsidRPr="002C0071">
        <w:rPr>
          <w:rFonts w:ascii="Arial" w:hAnsi="Arial" w:cs="Arial"/>
          <w:sz w:val="18"/>
          <w:szCs w:val="18"/>
          <w:lang w:val="es-ES"/>
        </w:rPr>
        <w:tab/>
        <w:t>Cuando el proponente ofrezca la provisión parcial de bienes y/o servicios requeridos y ello no esté permitido en esta Invitación a Cotizar</w:t>
      </w:r>
    </w:p>
    <w:p w14:paraId="6125CF01" w14:textId="77777777" w:rsidR="002C0071" w:rsidRPr="002C0071" w:rsidRDefault="002C0071" w:rsidP="002C0071">
      <w:pPr>
        <w:autoSpaceDE w:val="0"/>
        <w:autoSpaceDN w:val="0"/>
        <w:adjustRightInd w:val="0"/>
        <w:spacing w:after="0" w:line="240" w:lineRule="auto"/>
        <w:ind w:left="1416" w:hanging="991"/>
        <w:jc w:val="both"/>
        <w:rPr>
          <w:rFonts w:ascii="Arial" w:hAnsi="Arial" w:cs="Arial"/>
          <w:sz w:val="18"/>
          <w:szCs w:val="18"/>
          <w:lang w:val="es-ES"/>
        </w:rPr>
      </w:pPr>
      <w:r w:rsidRPr="002C0071">
        <w:rPr>
          <w:rFonts w:ascii="Arial" w:hAnsi="Arial" w:cs="Arial"/>
          <w:sz w:val="18"/>
          <w:szCs w:val="18"/>
          <w:lang w:val="es-ES"/>
        </w:rPr>
        <w:t>15.1.6.</w:t>
      </w:r>
      <w:r w:rsidRPr="002C0071">
        <w:rPr>
          <w:rFonts w:ascii="Arial" w:hAnsi="Arial" w:cs="Arial"/>
          <w:sz w:val="18"/>
          <w:szCs w:val="18"/>
          <w:lang w:val="es-ES"/>
        </w:rPr>
        <w:tab/>
        <w:t>Cuando, durante el proceso de evaluación, no se reciban en los plazos comunicados las aclaraciones solicitadas.</w:t>
      </w:r>
    </w:p>
    <w:p w14:paraId="02834916" w14:textId="77777777" w:rsidR="002C0071" w:rsidRPr="002C0071" w:rsidRDefault="002C0071" w:rsidP="002C0071">
      <w:pPr>
        <w:autoSpaceDE w:val="0"/>
        <w:autoSpaceDN w:val="0"/>
        <w:adjustRightInd w:val="0"/>
        <w:spacing w:after="0" w:line="240" w:lineRule="auto"/>
        <w:ind w:left="1416" w:hanging="991"/>
        <w:jc w:val="both"/>
        <w:rPr>
          <w:rFonts w:ascii="Arial" w:hAnsi="Arial" w:cs="Arial"/>
          <w:sz w:val="18"/>
          <w:szCs w:val="18"/>
          <w:lang w:val="es-ES"/>
        </w:rPr>
      </w:pPr>
      <w:r w:rsidRPr="002C0071">
        <w:rPr>
          <w:rFonts w:ascii="Arial" w:hAnsi="Arial" w:cs="Arial"/>
          <w:sz w:val="18"/>
          <w:szCs w:val="18"/>
          <w:lang w:val="es-ES"/>
        </w:rPr>
        <w:t>15.1.7.</w:t>
      </w:r>
      <w:r w:rsidRPr="002C0071">
        <w:rPr>
          <w:rFonts w:ascii="Arial" w:hAnsi="Arial" w:cs="Arial"/>
          <w:sz w:val="18"/>
          <w:szCs w:val="18"/>
          <w:lang w:val="es-ES"/>
        </w:rPr>
        <w:tab/>
        <w:t xml:space="preserve">Cuando existan contactos efectuados de un modo distinto al especificado en la presente Invitación a Cotizar (ver punto 8 de las Condiciones Generales de la Invitación) </w:t>
      </w:r>
    </w:p>
    <w:p w14:paraId="01977DCE" w14:textId="77777777" w:rsidR="002C0071" w:rsidRPr="002C0071" w:rsidRDefault="002C0071" w:rsidP="002C0071">
      <w:pPr>
        <w:autoSpaceDE w:val="0"/>
        <w:autoSpaceDN w:val="0"/>
        <w:adjustRightInd w:val="0"/>
        <w:spacing w:after="0" w:line="240" w:lineRule="auto"/>
        <w:ind w:left="1416" w:hanging="991"/>
        <w:jc w:val="both"/>
        <w:rPr>
          <w:rFonts w:ascii="Arial" w:hAnsi="Arial" w:cs="Arial"/>
          <w:sz w:val="18"/>
          <w:szCs w:val="18"/>
          <w:lang w:val="es-ES"/>
        </w:rPr>
      </w:pPr>
      <w:r w:rsidRPr="002C0071">
        <w:rPr>
          <w:rFonts w:ascii="Arial" w:hAnsi="Arial" w:cs="Arial"/>
          <w:sz w:val="18"/>
          <w:szCs w:val="18"/>
          <w:lang w:val="es-ES"/>
        </w:rPr>
        <w:t>15.1.8.</w:t>
      </w:r>
      <w:r w:rsidRPr="002C0071">
        <w:rPr>
          <w:rFonts w:ascii="Arial" w:hAnsi="Arial" w:cs="Arial"/>
          <w:sz w:val="18"/>
          <w:szCs w:val="18"/>
          <w:lang w:val="es-ES"/>
        </w:rPr>
        <w:tab/>
        <w:t>Cuando exista evidencia razonable a juicio de YPFB TR de que el proponente ha incumplido el compromiso de confidencialidad implícito en su participación en el presente proceso.</w:t>
      </w:r>
    </w:p>
    <w:p w14:paraId="2BC1ECC8" w14:textId="77777777" w:rsidR="002C0071" w:rsidRPr="002C0071" w:rsidRDefault="002C0071" w:rsidP="002C0071">
      <w:pPr>
        <w:autoSpaceDE w:val="0"/>
        <w:autoSpaceDN w:val="0"/>
        <w:adjustRightInd w:val="0"/>
        <w:spacing w:after="0" w:line="240" w:lineRule="auto"/>
        <w:ind w:left="708" w:hanging="283"/>
        <w:jc w:val="both"/>
        <w:rPr>
          <w:rFonts w:ascii="Arial" w:hAnsi="Arial" w:cs="Arial"/>
          <w:sz w:val="18"/>
          <w:szCs w:val="18"/>
          <w:lang w:val="es-ES"/>
        </w:rPr>
      </w:pPr>
      <w:r w:rsidRPr="002C0071">
        <w:rPr>
          <w:rFonts w:ascii="Arial" w:hAnsi="Arial" w:cs="Arial"/>
          <w:sz w:val="18"/>
          <w:szCs w:val="18"/>
          <w:lang w:val="es-ES"/>
        </w:rPr>
        <w:t>15.1.9.</w:t>
      </w:r>
      <w:r w:rsidRPr="002C0071">
        <w:rPr>
          <w:rFonts w:ascii="Arial" w:hAnsi="Arial" w:cs="Arial"/>
          <w:sz w:val="18"/>
          <w:szCs w:val="18"/>
          <w:lang w:val="es-ES"/>
        </w:rPr>
        <w:tab/>
        <w:t xml:space="preserve">Cuando el proponente incurriera en prácticas fraudulentas. </w:t>
      </w:r>
    </w:p>
    <w:p w14:paraId="49A56DD2" w14:textId="2B7015DA" w:rsidR="002C0071" w:rsidRPr="002C0071" w:rsidRDefault="002C0071" w:rsidP="002C0071">
      <w:pPr>
        <w:autoSpaceDE w:val="0"/>
        <w:autoSpaceDN w:val="0"/>
        <w:adjustRightInd w:val="0"/>
        <w:spacing w:after="0" w:line="240" w:lineRule="auto"/>
        <w:ind w:left="708" w:hanging="283"/>
        <w:jc w:val="both"/>
        <w:rPr>
          <w:rFonts w:ascii="Arial" w:hAnsi="Arial" w:cs="Arial"/>
          <w:sz w:val="18"/>
          <w:szCs w:val="18"/>
          <w:lang w:val="es-ES"/>
        </w:rPr>
      </w:pPr>
      <w:r w:rsidRPr="002C0071">
        <w:rPr>
          <w:rFonts w:ascii="Arial" w:hAnsi="Arial" w:cs="Arial"/>
          <w:sz w:val="18"/>
          <w:szCs w:val="18"/>
          <w:lang w:val="es-ES"/>
        </w:rPr>
        <w:t>15.1.10.</w:t>
      </w:r>
      <w:r w:rsidRPr="002C0071">
        <w:rPr>
          <w:rFonts w:ascii="Arial" w:hAnsi="Arial" w:cs="Arial"/>
          <w:sz w:val="18"/>
          <w:szCs w:val="18"/>
          <w:lang w:val="es-ES"/>
        </w:rPr>
        <w:tab/>
        <w:t>Cuando la propuesta no sea presentada de acuerdo a lo requerido en la presente Invitación a Cotizar</w:t>
      </w:r>
      <w:r>
        <w:rPr>
          <w:rFonts w:ascii="Arial" w:hAnsi="Arial" w:cs="Arial"/>
          <w:sz w:val="18"/>
          <w:szCs w:val="18"/>
          <w:lang w:val="es-ES"/>
        </w:rPr>
        <w:t>.</w:t>
      </w:r>
    </w:p>
    <w:p w14:paraId="6C37CDB7" w14:textId="77777777" w:rsidR="004E6333" w:rsidRPr="002D36A7" w:rsidRDefault="004E6333" w:rsidP="004E6333">
      <w:pPr>
        <w:autoSpaceDE w:val="0"/>
        <w:autoSpaceDN w:val="0"/>
        <w:adjustRightInd w:val="0"/>
        <w:spacing w:after="0" w:line="240" w:lineRule="auto"/>
        <w:rPr>
          <w:rFonts w:ascii="Arial" w:hAnsi="Arial" w:cs="Arial"/>
          <w:b/>
          <w:caps/>
          <w:sz w:val="18"/>
          <w:szCs w:val="18"/>
        </w:rPr>
      </w:pPr>
      <w:r w:rsidRPr="002D36A7">
        <w:rPr>
          <w:rFonts w:ascii="Arial" w:hAnsi="Arial" w:cs="Arial"/>
          <w:b/>
          <w:sz w:val="18"/>
          <w:szCs w:val="18"/>
        </w:rPr>
        <w:lastRenderedPageBreak/>
        <w:t xml:space="preserve">16. </w:t>
      </w:r>
      <w:r w:rsidRPr="002D36A7">
        <w:rPr>
          <w:rFonts w:ascii="Arial" w:hAnsi="Arial" w:cs="Arial"/>
          <w:b/>
          <w:caps/>
          <w:sz w:val="18"/>
          <w:szCs w:val="18"/>
        </w:rPr>
        <w:t>CONCERTACIÓN</w:t>
      </w:r>
    </w:p>
    <w:p w14:paraId="33DBD87F"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p>
    <w:p w14:paraId="140D5316"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 xml:space="preserve">La Concertación se realizará con los proponentes habilitados técnicamente, de acuerdo a alguna de las siguientes condiciones: </w:t>
      </w:r>
    </w:p>
    <w:p w14:paraId="5E392963"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p>
    <w:p w14:paraId="51F5B639" w14:textId="64FCF9CF"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16.1.</w:t>
      </w:r>
      <w:r w:rsidRPr="002D36A7">
        <w:rPr>
          <w:rFonts w:ascii="Arial" w:hAnsi="Arial" w:cs="Arial"/>
          <w:sz w:val="18"/>
          <w:szCs w:val="18"/>
        </w:rPr>
        <w:tab/>
        <w:t xml:space="preserve">Cuando el </w:t>
      </w:r>
      <w:r>
        <w:rPr>
          <w:rFonts w:ascii="Arial" w:hAnsi="Arial" w:cs="Arial"/>
          <w:sz w:val="18"/>
          <w:szCs w:val="18"/>
        </w:rPr>
        <w:t xml:space="preserve">menor </w:t>
      </w:r>
      <w:r w:rsidRPr="002D36A7">
        <w:rPr>
          <w:rFonts w:ascii="Arial" w:hAnsi="Arial" w:cs="Arial"/>
          <w:sz w:val="18"/>
          <w:szCs w:val="18"/>
        </w:rPr>
        <w:t>Precio ofertado supere el Precio Referencial.</w:t>
      </w:r>
    </w:p>
    <w:p w14:paraId="5A5C7AD4" w14:textId="776228F5" w:rsidR="004E6333" w:rsidRPr="002D36A7" w:rsidRDefault="004E6333" w:rsidP="004E6333">
      <w:pPr>
        <w:autoSpaceDE w:val="0"/>
        <w:autoSpaceDN w:val="0"/>
        <w:adjustRightInd w:val="0"/>
        <w:spacing w:after="0" w:line="240" w:lineRule="auto"/>
        <w:ind w:left="705" w:hanging="705"/>
        <w:jc w:val="both"/>
        <w:rPr>
          <w:rFonts w:ascii="Arial" w:hAnsi="Arial" w:cs="Arial"/>
          <w:sz w:val="18"/>
          <w:szCs w:val="18"/>
        </w:rPr>
      </w:pPr>
      <w:r w:rsidRPr="002D36A7">
        <w:rPr>
          <w:rFonts w:ascii="Arial" w:hAnsi="Arial" w:cs="Arial"/>
          <w:sz w:val="18"/>
          <w:szCs w:val="18"/>
        </w:rPr>
        <w:t>16.2.</w:t>
      </w:r>
      <w:r w:rsidRPr="002D36A7">
        <w:rPr>
          <w:rFonts w:ascii="Arial" w:hAnsi="Arial" w:cs="Arial"/>
          <w:sz w:val="18"/>
          <w:szCs w:val="18"/>
        </w:rPr>
        <w:tab/>
        <w:t>En caso de existir entre dos o más ofertas, una diferencia porcentual entre sí menor o igual al cinco por ciento (5%) con respecto a la mejor oferta y que se encuentren enmarcadas en el Precio Referencial. Esta gestión se realizará a las Ofertas en las cuales aplique esta condición</w:t>
      </w:r>
      <w:r>
        <w:rPr>
          <w:rFonts w:ascii="Arial" w:hAnsi="Arial" w:cs="Arial"/>
          <w:sz w:val="18"/>
          <w:szCs w:val="18"/>
        </w:rPr>
        <w:t xml:space="preserve"> (por única vez).</w:t>
      </w:r>
    </w:p>
    <w:p w14:paraId="28E0F3DA" w14:textId="77777777" w:rsidR="004E6333" w:rsidRPr="002D36A7" w:rsidRDefault="004E6333" w:rsidP="004E6333">
      <w:pPr>
        <w:autoSpaceDE w:val="0"/>
        <w:autoSpaceDN w:val="0"/>
        <w:adjustRightInd w:val="0"/>
        <w:spacing w:after="0" w:line="240" w:lineRule="auto"/>
        <w:rPr>
          <w:rFonts w:ascii="Arial" w:hAnsi="Arial" w:cs="Arial"/>
          <w:b/>
          <w:caps/>
          <w:sz w:val="18"/>
          <w:szCs w:val="18"/>
        </w:rPr>
      </w:pPr>
    </w:p>
    <w:p w14:paraId="58F7CE0E" w14:textId="77777777" w:rsidR="004E6333" w:rsidRPr="002D36A7" w:rsidRDefault="004E6333" w:rsidP="004E6333">
      <w:pPr>
        <w:autoSpaceDE w:val="0"/>
        <w:autoSpaceDN w:val="0"/>
        <w:adjustRightInd w:val="0"/>
        <w:spacing w:after="0" w:line="240" w:lineRule="auto"/>
        <w:rPr>
          <w:rFonts w:ascii="Arial" w:hAnsi="Arial" w:cs="Arial"/>
          <w:b/>
          <w:caps/>
          <w:sz w:val="18"/>
          <w:szCs w:val="18"/>
        </w:rPr>
      </w:pPr>
      <w:r w:rsidRPr="002D36A7">
        <w:rPr>
          <w:rFonts w:ascii="Arial" w:hAnsi="Arial" w:cs="Arial"/>
          <w:b/>
          <w:sz w:val="18"/>
          <w:szCs w:val="18"/>
        </w:rPr>
        <w:t xml:space="preserve">17. </w:t>
      </w:r>
      <w:r w:rsidRPr="002D36A7">
        <w:rPr>
          <w:rFonts w:ascii="Arial" w:hAnsi="Arial" w:cs="Arial"/>
          <w:b/>
          <w:caps/>
          <w:sz w:val="18"/>
          <w:szCs w:val="18"/>
        </w:rPr>
        <w:t>Proceso de selección de la oferta ganadora</w:t>
      </w:r>
    </w:p>
    <w:p w14:paraId="35A8E373"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p>
    <w:p w14:paraId="2B2A8FFD"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YPFB TRANSPORTE S.A. seleccionará la oferta que dé cumplimiento a los términos y condiciones establecidos en la matriz de evaluación técnica, la(s) propuesta(s) con el precio evaluado más bajo y la forma de adjudicación total o parcial mencionada en los Términos de Referencia/Especificaciones Técnicas de la Invitación a Cotizar, al momento del envío de la invitación.</w:t>
      </w:r>
    </w:p>
    <w:p w14:paraId="1AE2B541" w14:textId="77777777" w:rsidR="004E6333" w:rsidRPr="002D36A7" w:rsidRDefault="004E6333" w:rsidP="004E6333">
      <w:pPr>
        <w:autoSpaceDE w:val="0"/>
        <w:autoSpaceDN w:val="0"/>
        <w:adjustRightInd w:val="0"/>
        <w:spacing w:after="0" w:line="240" w:lineRule="auto"/>
        <w:ind w:left="360"/>
        <w:jc w:val="both"/>
        <w:rPr>
          <w:rFonts w:ascii="Arial" w:hAnsi="Arial" w:cs="Arial"/>
          <w:sz w:val="18"/>
          <w:szCs w:val="18"/>
        </w:rPr>
      </w:pPr>
    </w:p>
    <w:p w14:paraId="06503803"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Nótese que la relación contractual que vincula a YPFB TRANSPORTE S.A. con la empresa adjudicataria tiene como objeto la provisión de los bienes cotizados y ofertados bajo las especificaciones, descripciones, términos, condiciones y plazos establecidos en la Invitación a Cotizar y el Contrato a emitirse; documentos que de forma integral acreditan los antecedentes y términos contractuales entre partes.</w:t>
      </w:r>
    </w:p>
    <w:p w14:paraId="4E8183CF" w14:textId="77777777" w:rsidR="004E6333" w:rsidRPr="002D36A7" w:rsidRDefault="004E6333" w:rsidP="004E6333">
      <w:pPr>
        <w:autoSpaceDE w:val="0"/>
        <w:autoSpaceDN w:val="0"/>
        <w:adjustRightInd w:val="0"/>
        <w:spacing w:after="0" w:line="240" w:lineRule="auto"/>
        <w:ind w:left="360"/>
        <w:jc w:val="both"/>
        <w:rPr>
          <w:rFonts w:ascii="Arial" w:hAnsi="Arial" w:cs="Arial"/>
          <w:sz w:val="18"/>
          <w:szCs w:val="18"/>
        </w:rPr>
      </w:pPr>
    </w:p>
    <w:p w14:paraId="59AA894B"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Consecuentemente, las empresas invitadas deberán considerar que la remisión de una oferta en atención a la presente Invitación a Cotizar implicará tácitamente, en todos los casos, la conformidad del proponente con estos términos y condiciones.</w:t>
      </w:r>
    </w:p>
    <w:p w14:paraId="7E61EE10" w14:textId="77777777" w:rsidR="004E6333" w:rsidRPr="002D36A7" w:rsidRDefault="004E6333" w:rsidP="004E6333">
      <w:pPr>
        <w:autoSpaceDE w:val="0"/>
        <w:autoSpaceDN w:val="0"/>
        <w:adjustRightInd w:val="0"/>
        <w:spacing w:after="0" w:line="240" w:lineRule="auto"/>
        <w:ind w:left="360"/>
        <w:jc w:val="both"/>
        <w:rPr>
          <w:rFonts w:ascii="Arial" w:hAnsi="Arial" w:cs="Arial"/>
          <w:sz w:val="18"/>
          <w:szCs w:val="18"/>
        </w:rPr>
      </w:pPr>
    </w:p>
    <w:p w14:paraId="0DF6EAA1" w14:textId="77777777" w:rsidR="004E6333" w:rsidRPr="002D36A7" w:rsidRDefault="004E6333" w:rsidP="004E6333">
      <w:pPr>
        <w:autoSpaceDE w:val="0"/>
        <w:autoSpaceDN w:val="0"/>
        <w:adjustRightInd w:val="0"/>
        <w:spacing w:after="0" w:line="240" w:lineRule="auto"/>
        <w:jc w:val="both"/>
        <w:rPr>
          <w:rFonts w:ascii="Arial" w:hAnsi="Arial" w:cs="Arial"/>
          <w:sz w:val="18"/>
          <w:szCs w:val="18"/>
        </w:rPr>
      </w:pPr>
      <w:r w:rsidRPr="002D36A7">
        <w:rPr>
          <w:rFonts w:ascii="Arial" w:hAnsi="Arial" w:cs="Arial"/>
          <w:sz w:val="18"/>
          <w:szCs w:val="18"/>
        </w:rPr>
        <w:t>En este marco, los proponentes aceptan que la relación contractual entre la empresa o proveedor seleccionado y YPFB TRANSPORTE S.A. se perfeccionará con la sola aceptación de ésta última, y que esta aceptación se comunicará en la forma de un Contrato/Orden de Compra.</w:t>
      </w:r>
    </w:p>
    <w:p w14:paraId="5493DE0E" w14:textId="77777777" w:rsidR="004E6333" w:rsidRPr="002D36A7" w:rsidRDefault="004E6333" w:rsidP="004E6333">
      <w:pPr>
        <w:autoSpaceDE w:val="0"/>
        <w:autoSpaceDN w:val="0"/>
        <w:adjustRightInd w:val="0"/>
        <w:spacing w:after="0" w:line="240" w:lineRule="auto"/>
        <w:rPr>
          <w:rFonts w:ascii="Arial" w:hAnsi="Arial" w:cs="Arial"/>
          <w:b/>
          <w:sz w:val="18"/>
          <w:szCs w:val="18"/>
        </w:rPr>
      </w:pPr>
    </w:p>
    <w:p w14:paraId="47BAA86F" w14:textId="77777777" w:rsidR="004E6333" w:rsidRPr="002D36A7" w:rsidRDefault="004E6333" w:rsidP="004E6333">
      <w:pPr>
        <w:autoSpaceDE w:val="0"/>
        <w:autoSpaceDN w:val="0"/>
        <w:adjustRightInd w:val="0"/>
        <w:spacing w:after="0" w:line="240" w:lineRule="auto"/>
        <w:rPr>
          <w:rFonts w:ascii="Arial" w:hAnsi="Arial" w:cs="Arial"/>
          <w:b/>
          <w:color w:val="000000" w:themeColor="text1"/>
          <w:sz w:val="18"/>
          <w:szCs w:val="18"/>
        </w:rPr>
      </w:pPr>
      <w:r w:rsidRPr="002D36A7">
        <w:rPr>
          <w:rFonts w:ascii="Arial" w:hAnsi="Arial" w:cs="Arial"/>
          <w:b/>
          <w:sz w:val="18"/>
          <w:szCs w:val="18"/>
        </w:rPr>
        <w:t>18. RÉGIMEN DE MULTAS</w:t>
      </w:r>
    </w:p>
    <w:p w14:paraId="5EDC92FF" w14:textId="77777777" w:rsidR="004E6333" w:rsidRPr="002D36A7" w:rsidRDefault="004E6333" w:rsidP="004E6333">
      <w:pPr>
        <w:pStyle w:val="Prrafodelista"/>
        <w:autoSpaceDE w:val="0"/>
        <w:autoSpaceDN w:val="0"/>
        <w:adjustRightInd w:val="0"/>
        <w:ind w:left="567" w:right="49"/>
        <w:rPr>
          <w:rFonts w:ascii="Arial" w:hAnsi="Arial" w:cs="Arial"/>
          <w:b/>
          <w:color w:val="000000" w:themeColor="text1"/>
          <w:sz w:val="18"/>
          <w:szCs w:val="18"/>
        </w:rPr>
      </w:pPr>
    </w:p>
    <w:p w14:paraId="4F003753" w14:textId="77777777" w:rsidR="004E6333" w:rsidRPr="002D36A7" w:rsidRDefault="004E6333" w:rsidP="004E6333">
      <w:pPr>
        <w:pStyle w:val="Prrafodelista"/>
        <w:numPr>
          <w:ilvl w:val="1"/>
          <w:numId w:val="20"/>
        </w:numPr>
        <w:autoSpaceDE w:val="0"/>
        <w:autoSpaceDN w:val="0"/>
        <w:adjustRightInd w:val="0"/>
        <w:ind w:right="49"/>
        <w:rPr>
          <w:rFonts w:ascii="Arial" w:hAnsi="Arial" w:cs="Arial"/>
          <w:color w:val="000000" w:themeColor="text1"/>
          <w:sz w:val="18"/>
          <w:szCs w:val="18"/>
        </w:rPr>
      </w:pPr>
      <w:r w:rsidRPr="002D36A7">
        <w:rPr>
          <w:rFonts w:ascii="Arial" w:hAnsi="Arial" w:cs="Arial"/>
          <w:color w:val="000000" w:themeColor="text1"/>
          <w:sz w:val="18"/>
          <w:szCs w:val="18"/>
        </w:rPr>
        <w:t xml:space="preserve">En caso de que el Contratista no concluyera la entrega de Bienes comprometidos en el plazo previsto en la Orden de Compra, o que incumpla en cualquier condición establecida en la Orden de Compra que no sea atendida en un plazo otorgado por YPFB TRANSPORTE S.A. ante una intimación escrita, YPFB TRANSPORTE S.A. podrá imponer por día de retraso, una multa progresiva computable sobre el monto remanente por entregar, correspondiente al 0,15% (cero coma quince por ciento) hasta alcanzar el máximo del 5% (cinco por ciento), porcentaje a partir del cual la multa será del 0,30% (cero coma treinta por ciento) hasta un máximo del 10% (diez por ciento) del monto total de la Orden de Compra. El alcanzar este límite máximo podrá dar lugar a la resolución por incumplimiento de la Orden de Compra por parte de YPFB TRANSPORTE S.A. Se deja establecido que el resarcimiento convencional al que se refiere la presente estipulación está referido y relacionado únicamente a la demora en el cumplimiento de las obligaciones asumidas por el Contratista. </w:t>
      </w:r>
    </w:p>
    <w:p w14:paraId="56573A33" w14:textId="77777777" w:rsidR="004E6333" w:rsidRPr="002D36A7" w:rsidRDefault="004E6333" w:rsidP="004E6333">
      <w:pPr>
        <w:autoSpaceDE w:val="0"/>
        <w:autoSpaceDN w:val="0"/>
        <w:adjustRightInd w:val="0"/>
        <w:spacing w:after="0" w:line="240" w:lineRule="auto"/>
        <w:ind w:right="49"/>
        <w:jc w:val="both"/>
        <w:rPr>
          <w:rFonts w:ascii="Arial" w:hAnsi="Arial" w:cs="Arial"/>
          <w:color w:val="000000" w:themeColor="text1"/>
          <w:sz w:val="18"/>
          <w:szCs w:val="18"/>
        </w:rPr>
      </w:pPr>
    </w:p>
    <w:p w14:paraId="6B60A891" w14:textId="77777777" w:rsidR="004E6333" w:rsidRPr="002D36A7" w:rsidRDefault="004E6333" w:rsidP="004E6333">
      <w:pPr>
        <w:pStyle w:val="Prrafodelista"/>
        <w:numPr>
          <w:ilvl w:val="1"/>
          <w:numId w:val="20"/>
        </w:numPr>
        <w:autoSpaceDE w:val="0"/>
        <w:autoSpaceDN w:val="0"/>
        <w:adjustRightInd w:val="0"/>
        <w:ind w:right="49"/>
        <w:rPr>
          <w:rFonts w:ascii="Arial" w:hAnsi="Arial" w:cs="Arial"/>
          <w:color w:val="000000" w:themeColor="text1"/>
          <w:sz w:val="18"/>
          <w:szCs w:val="18"/>
        </w:rPr>
      </w:pPr>
      <w:r w:rsidRPr="002D36A7">
        <w:rPr>
          <w:rFonts w:ascii="Arial" w:hAnsi="Arial" w:cs="Arial"/>
          <w:color w:val="000000" w:themeColor="text1"/>
          <w:sz w:val="18"/>
          <w:szCs w:val="18"/>
        </w:rPr>
        <w:t>Lo anotado precedentemente no podrá considerarse como la estipulación de un resarcimiento convencional o una cláusula penal</w:t>
      </w:r>
      <w:r w:rsidRPr="002D36A7" w:rsidDel="0041034C">
        <w:rPr>
          <w:rFonts w:ascii="Arial" w:hAnsi="Arial" w:cs="Arial"/>
          <w:color w:val="000000" w:themeColor="text1"/>
          <w:sz w:val="18"/>
          <w:szCs w:val="18"/>
        </w:rPr>
        <w:t xml:space="preserve"> </w:t>
      </w:r>
      <w:proofErr w:type="gramStart"/>
      <w:r w:rsidRPr="002D36A7">
        <w:rPr>
          <w:rFonts w:ascii="Arial" w:hAnsi="Arial" w:cs="Arial"/>
          <w:color w:val="000000" w:themeColor="text1"/>
          <w:sz w:val="18"/>
          <w:szCs w:val="18"/>
        </w:rPr>
        <w:t>y</w:t>
      </w:r>
      <w:proofErr w:type="gramEnd"/>
      <w:r w:rsidRPr="002D36A7">
        <w:rPr>
          <w:rFonts w:ascii="Arial" w:hAnsi="Arial" w:cs="Arial"/>
          <w:color w:val="000000" w:themeColor="text1"/>
          <w:sz w:val="18"/>
          <w:szCs w:val="18"/>
        </w:rPr>
        <w:t xml:space="preserve"> por tanto, cualquier monto emergente de la aplicación de la presente cláusula no configura el límite de la responsabilidad del Contratista, salvándose los derechos de YPFB TRANSPORTE SA a solicitar y obtener pago por los daños y perjuicios que pudieran corresponder y otros conceptos que fueran aplicables.</w:t>
      </w:r>
    </w:p>
    <w:p w14:paraId="762FAE0C" w14:textId="77777777" w:rsidR="004E6333" w:rsidRPr="002D36A7" w:rsidRDefault="004E6333" w:rsidP="004E6333">
      <w:pPr>
        <w:autoSpaceDE w:val="0"/>
        <w:autoSpaceDN w:val="0"/>
        <w:adjustRightInd w:val="0"/>
        <w:spacing w:after="0" w:line="240" w:lineRule="auto"/>
        <w:ind w:right="49"/>
        <w:jc w:val="both"/>
        <w:rPr>
          <w:rFonts w:ascii="Arial" w:hAnsi="Arial" w:cs="Arial"/>
          <w:color w:val="000000" w:themeColor="text1"/>
          <w:sz w:val="18"/>
          <w:szCs w:val="18"/>
          <w:lang w:val="es-MX"/>
        </w:rPr>
      </w:pPr>
    </w:p>
    <w:p w14:paraId="1E34E771" w14:textId="77777777" w:rsidR="004E6333" w:rsidRPr="002D36A7" w:rsidRDefault="004E6333" w:rsidP="004E6333">
      <w:pPr>
        <w:pStyle w:val="Prrafodelista"/>
        <w:numPr>
          <w:ilvl w:val="1"/>
          <w:numId w:val="20"/>
        </w:numPr>
        <w:autoSpaceDE w:val="0"/>
        <w:autoSpaceDN w:val="0"/>
        <w:adjustRightInd w:val="0"/>
        <w:ind w:right="49"/>
        <w:rPr>
          <w:rFonts w:ascii="Arial" w:hAnsi="Arial" w:cs="Arial"/>
          <w:color w:val="000000" w:themeColor="text1"/>
          <w:sz w:val="18"/>
          <w:szCs w:val="18"/>
        </w:rPr>
      </w:pPr>
      <w:r w:rsidRPr="002D36A7">
        <w:rPr>
          <w:rFonts w:ascii="Arial" w:hAnsi="Arial" w:cs="Arial"/>
          <w:color w:val="000000" w:themeColor="text1"/>
          <w:sz w:val="18"/>
          <w:szCs w:val="18"/>
        </w:rPr>
        <w:t>Las partes convienen que, por el importe de las multas y/o cualquier otro cargo que proceda formular al contratista, se le cursará la correspondiente Nota de Débito, quedando YPFB TRANSPORTE S.A. facultada para afectar y deducir el monto de la misma de cualquier crédito a su favor que el Contratista tuviera con ella o llegare a tener. En el supuesto que el contratista no tuviera acreencias a su favor, deberá cancelar lo adeudado dentro de los 10 (diez) días de recibida la Nota de Débito. Para tal efecto, la liquidación de multas realizada por YPFB TRANSPORTE S.A. en el que se detalle el plazo de incumplimiento, constituirá una obligación líquida, exigible y de plazo vencido el onceavo día calendario de haberse recibido la Nota de Débito.</w:t>
      </w:r>
    </w:p>
    <w:p w14:paraId="3438E5B2" w14:textId="3CD2BD22" w:rsidR="00862F3E" w:rsidRPr="003F64BA" w:rsidRDefault="00862F3E" w:rsidP="003F64BA">
      <w:pPr>
        <w:autoSpaceDE w:val="0"/>
        <w:autoSpaceDN w:val="0"/>
        <w:adjustRightInd w:val="0"/>
        <w:spacing w:after="0" w:line="240" w:lineRule="auto"/>
        <w:jc w:val="both"/>
        <w:rPr>
          <w:rFonts w:ascii="Arial" w:hAnsi="Arial" w:cs="Arial"/>
          <w:b/>
          <w:sz w:val="18"/>
          <w:szCs w:val="18"/>
        </w:rPr>
      </w:pPr>
    </w:p>
    <w:p w14:paraId="127049E9"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049B01BA"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19FB0503"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1669633C"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784902BF" w14:textId="77777777" w:rsidR="007C56E8" w:rsidRDefault="007C56E8" w:rsidP="000E47A6">
      <w:pPr>
        <w:autoSpaceDE w:val="0"/>
        <w:autoSpaceDN w:val="0"/>
        <w:adjustRightInd w:val="0"/>
        <w:spacing w:after="0" w:line="276" w:lineRule="auto"/>
        <w:jc w:val="center"/>
        <w:rPr>
          <w:rFonts w:ascii="Arial" w:hAnsi="Arial" w:cs="Arial"/>
          <w:b/>
          <w:sz w:val="18"/>
          <w:szCs w:val="18"/>
          <w:u w:val="single"/>
        </w:rPr>
      </w:pPr>
    </w:p>
    <w:p w14:paraId="699AED22" w14:textId="190BE47B" w:rsidR="00E72022" w:rsidRPr="00DA45B3" w:rsidRDefault="00E72022" w:rsidP="000E47A6">
      <w:pPr>
        <w:autoSpaceDE w:val="0"/>
        <w:autoSpaceDN w:val="0"/>
        <w:adjustRightInd w:val="0"/>
        <w:spacing w:after="0" w:line="276" w:lineRule="auto"/>
        <w:jc w:val="center"/>
        <w:rPr>
          <w:rFonts w:ascii="Arial" w:hAnsi="Arial" w:cs="Arial"/>
          <w:b/>
          <w:sz w:val="18"/>
          <w:szCs w:val="18"/>
          <w:u w:val="single"/>
        </w:rPr>
      </w:pPr>
      <w:r w:rsidRPr="00DA45B3">
        <w:rPr>
          <w:rFonts w:ascii="Arial" w:hAnsi="Arial" w:cs="Arial"/>
          <w:b/>
          <w:sz w:val="18"/>
          <w:szCs w:val="18"/>
          <w:u w:val="single"/>
        </w:rPr>
        <w:lastRenderedPageBreak/>
        <w:t>PARTE II – CONDICIONES ADMINISTRATIVAS</w:t>
      </w:r>
    </w:p>
    <w:p w14:paraId="77882CC1" w14:textId="77777777" w:rsidR="00E72022" w:rsidRPr="00DA45B3" w:rsidRDefault="00E72022" w:rsidP="000E47A6">
      <w:pPr>
        <w:autoSpaceDE w:val="0"/>
        <w:autoSpaceDN w:val="0"/>
        <w:adjustRightInd w:val="0"/>
        <w:spacing w:after="0" w:line="276" w:lineRule="auto"/>
        <w:jc w:val="both"/>
        <w:rPr>
          <w:rFonts w:ascii="Arial" w:hAnsi="Arial" w:cs="Arial"/>
          <w:b/>
          <w:sz w:val="18"/>
          <w:szCs w:val="18"/>
        </w:rPr>
      </w:pPr>
    </w:p>
    <w:p w14:paraId="3E29EE89" w14:textId="77777777" w:rsidR="00E72022" w:rsidRPr="00DA45B3" w:rsidRDefault="00455876" w:rsidP="00DB1723">
      <w:pPr>
        <w:pStyle w:val="Prrafodelista"/>
        <w:numPr>
          <w:ilvl w:val="0"/>
          <w:numId w:val="9"/>
        </w:numPr>
        <w:autoSpaceDE w:val="0"/>
        <w:autoSpaceDN w:val="0"/>
        <w:adjustRightInd w:val="0"/>
        <w:rPr>
          <w:rFonts w:ascii="Arial" w:hAnsi="Arial" w:cs="Arial"/>
          <w:b/>
          <w:sz w:val="18"/>
          <w:szCs w:val="18"/>
        </w:rPr>
      </w:pPr>
      <w:r w:rsidRPr="00DA45B3">
        <w:rPr>
          <w:rFonts w:ascii="Arial" w:hAnsi="Arial" w:cs="Arial"/>
          <w:b/>
          <w:sz w:val="18"/>
          <w:szCs w:val="18"/>
        </w:rPr>
        <w:t>CONDICIONES ADMINISTRATIVAS</w:t>
      </w:r>
    </w:p>
    <w:p w14:paraId="69B0D283" w14:textId="77777777" w:rsidR="00237A68" w:rsidRPr="00DA45B3" w:rsidRDefault="00237A68" w:rsidP="00237A68">
      <w:pPr>
        <w:pStyle w:val="Prrafodelista"/>
        <w:autoSpaceDE w:val="0"/>
        <w:autoSpaceDN w:val="0"/>
        <w:adjustRightInd w:val="0"/>
        <w:rPr>
          <w:rFonts w:ascii="Arial" w:hAnsi="Arial" w:cs="Arial"/>
          <w:b/>
          <w:sz w:val="18"/>
          <w:szCs w:val="18"/>
        </w:rPr>
      </w:pPr>
    </w:p>
    <w:p w14:paraId="3F88D623" w14:textId="19352326" w:rsidR="00E72022" w:rsidRPr="00DA45B3" w:rsidRDefault="00E72022" w:rsidP="00DB1723">
      <w:pPr>
        <w:pStyle w:val="Prrafodelista"/>
        <w:numPr>
          <w:ilvl w:val="0"/>
          <w:numId w:val="4"/>
        </w:numPr>
        <w:rPr>
          <w:rFonts w:ascii="Arial" w:hAnsi="Arial" w:cs="Arial"/>
          <w:sz w:val="18"/>
          <w:szCs w:val="18"/>
        </w:rPr>
      </w:pPr>
      <w:r w:rsidRPr="00DA45B3">
        <w:rPr>
          <w:rFonts w:ascii="Arial" w:hAnsi="Arial" w:cs="Arial"/>
          <w:b/>
          <w:sz w:val="18"/>
          <w:szCs w:val="18"/>
        </w:rPr>
        <w:t xml:space="preserve">Lugar de entrega del </w:t>
      </w:r>
      <w:r w:rsidR="008B4AB1" w:rsidRPr="00DA45B3">
        <w:rPr>
          <w:rFonts w:ascii="Arial" w:hAnsi="Arial" w:cs="Arial"/>
          <w:b/>
          <w:sz w:val="18"/>
          <w:szCs w:val="18"/>
        </w:rPr>
        <w:t>bien</w:t>
      </w:r>
      <w:r w:rsidRPr="00DA45B3">
        <w:rPr>
          <w:rFonts w:ascii="Arial" w:hAnsi="Arial" w:cs="Arial"/>
          <w:b/>
          <w:sz w:val="18"/>
          <w:szCs w:val="18"/>
        </w:rPr>
        <w:t>:</w:t>
      </w:r>
      <w:r w:rsidRPr="00DA45B3">
        <w:rPr>
          <w:rFonts w:ascii="Arial" w:hAnsi="Arial" w:cs="Arial"/>
          <w:sz w:val="18"/>
          <w:szCs w:val="18"/>
        </w:rPr>
        <w:t xml:space="preserve"> </w:t>
      </w:r>
      <w:r w:rsidR="00CC3D09" w:rsidRPr="00DA45B3">
        <w:rPr>
          <w:rFonts w:ascii="Arial" w:hAnsi="Arial" w:cs="Arial"/>
          <w:sz w:val="18"/>
          <w:szCs w:val="18"/>
        </w:rPr>
        <w:t>DDP Almacén Santa Cruz YPFB Transporte S.A.</w:t>
      </w:r>
      <w:r w:rsidR="00150115" w:rsidRPr="00DA45B3">
        <w:rPr>
          <w:rFonts w:ascii="Arial" w:hAnsi="Arial" w:cs="Arial"/>
          <w:sz w:val="18"/>
          <w:szCs w:val="18"/>
        </w:rPr>
        <w:t xml:space="preserve"> (incluye descarga).</w:t>
      </w:r>
      <w:r w:rsidR="007F04C4" w:rsidRPr="00DA45B3">
        <w:rPr>
          <w:rFonts w:ascii="Arial" w:hAnsi="Arial" w:cs="Arial"/>
          <w:sz w:val="18"/>
          <w:szCs w:val="18"/>
        </w:rPr>
        <w:t xml:space="preserve"> </w:t>
      </w:r>
    </w:p>
    <w:p w14:paraId="7F8BE1CA" w14:textId="48A240BA" w:rsidR="00C73504" w:rsidRPr="00DA45B3" w:rsidRDefault="00C73504" w:rsidP="00DB1723">
      <w:pPr>
        <w:pStyle w:val="Prrafodelista"/>
        <w:numPr>
          <w:ilvl w:val="0"/>
          <w:numId w:val="4"/>
        </w:numPr>
        <w:rPr>
          <w:rFonts w:ascii="Arial" w:hAnsi="Arial" w:cs="Arial"/>
          <w:b/>
          <w:sz w:val="18"/>
          <w:szCs w:val="18"/>
        </w:rPr>
      </w:pPr>
      <w:r w:rsidRPr="00DA45B3">
        <w:rPr>
          <w:rFonts w:ascii="Arial" w:hAnsi="Arial" w:cs="Arial"/>
          <w:b/>
          <w:sz w:val="18"/>
          <w:szCs w:val="18"/>
        </w:rPr>
        <w:t xml:space="preserve">Documento contractual: </w:t>
      </w:r>
      <w:r w:rsidR="00A81B63">
        <w:rPr>
          <w:rFonts w:ascii="Arial" w:hAnsi="Arial" w:cs="Arial"/>
          <w:sz w:val="18"/>
          <w:szCs w:val="18"/>
        </w:rPr>
        <w:t>Orden de compra</w:t>
      </w:r>
      <w:r w:rsidR="00CC3D09" w:rsidRPr="00DA45B3">
        <w:rPr>
          <w:rFonts w:ascii="Arial" w:hAnsi="Arial" w:cs="Arial"/>
          <w:sz w:val="18"/>
          <w:szCs w:val="18"/>
        </w:rPr>
        <w:t>.</w:t>
      </w:r>
    </w:p>
    <w:p w14:paraId="346203DC" w14:textId="0567A3BC" w:rsidR="00E72022" w:rsidRPr="003C21AD" w:rsidRDefault="00E72022" w:rsidP="00090D4E">
      <w:pPr>
        <w:pStyle w:val="Prrafodelista"/>
        <w:numPr>
          <w:ilvl w:val="0"/>
          <w:numId w:val="4"/>
        </w:numPr>
        <w:rPr>
          <w:rFonts w:ascii="Arial" w:hAnsi="Arial" w:cs="Arial"/>
          <w:sz w:val="18"/>
          <w:szCs w:val="18"/>
        </w:rPr>
      </w:pPr>
      <w:r w:rsidRPr="003C21AD">
        <w:rPr>
          <w:rFonts w:ascii="Arial" w:hAnsi="Arial" w:cs="Arial"/>
          <w:b/>
          <w:sz w:val="18"/>
          <w:szCs w:val="18"/>
        </w:rPr>
        <w:t xml:space="preserve">Plazo de Entrega del </w:t>
      </w:r>
      <w:r w:rsidR="008B4AB1" w:rsidRPr="003C21AD">
        <w:rPr>
          <w:rFonts w:ascii="Arial" w:hAnsi="Arial" w:cs="Arial"/>
          <w:b/>
          <w:sz w:val="18"/>
          <w:szCs w:val="18"/>
        </w:rPr>
        <w:t>Bien</w:t>
      </w:r>
      <w:r w:rsidRPr="003C21AD">
        <w:rPr>
          <w:rFonts w:ascii="Arial" w:hAnsi="Arial" w:cs="Arial"/>
          <w:b/>
          <w:sz w:val="18"/>
          <w:szCs w:val="18"/>
        </w:rPr>
        <w:t>:</w:t>
      </w:r>
      <w:r w:rsidRPr="003C21AD">
        <w:rPr>
          <w:rFonts w:ascii="Arial" w:hAnsi="Arial" w:cs="Arial"/>
          <w:sz w:val="18"/>
          <w:szCs w:val="18"/>
        </w:rPr>
        <w:t xml:space="preserve"> </w:t>
      </w:r>
      <w:r w:rsidR="006C2F73" w:rsidRPr="003C21AD">
        <w:rPr>
          <w:rFonts w:ascii="Arial" w:hAnsi="Arial" w:cs="Arial"/>
          <w:sz w:val="18"/>
          <w:szCs w:val="18"/>
        </w:rPr>
        <w:t xml:space="preserve"> </w:t>
      </w:r>
      <w:r w:rsidR="000861B1">
        <w:rPr>
          <w:rFonts w:ascii="Arial" w:hAnsi="Arial" w:cs="Arial"/>
          <w:sz w:val="18"/>
          <w:szCs w:val="18"/>
        </w:rPr>
        <w:t>14</w:t>
      </w:r>
      <w:r w:rsidR="00996067">
        <w:rPr>
          <w:rFonts w:ascii="Arial" w:hAnsi="Arial" w:cs="Arial"/>
          <w:sz w:val="18"/>
          <w:szCs w:val="18"/>
        </w:rPr>
        <w:t>0</w:t>
      </w:r>
      <w:r w:rsidR="004E6333">
        <w:rPr>
          <w:rFonts w:ascii="Arial" w:hAnsi="Arial" w:cs="Arial"/>
          <w:sz w:val="18"/>
          <w:szCs w:val="18"/>
        </w:rPr>
        <w:t xml:space="preserve"> días calendario.</w:t>
      </w:r>
    </w:p>
    <w:p w14:paraId="6B5DBD35" w14:textId="61D54CB3" w:rsidR="004E6333" w:rsidRDefault="00E72022" w:rsidP="00B27C28">
      <w:pPr>
        <w:pStyle w:val="Prrafodelista"/>
        <w:numPr>
          <w:ilvl w:val="0"/>
          <w:numId w:val="4"/>
        </w:numPr>
        <w:rPr>
          <w:rFonts w:ascii="Arial" w:hAnsi="Arial" w:cs="Arial"/>
          <w:sz w:val="18"/>
          <w:szCs w:val="18"/>
        </w:rPr>
      </w:pPr>
      <w:r w:rsidRPr="004E6333">
        <w:rPr>
          <w:rFonts w:ascii="Arial" w:hAnsi="Arial" w:cs="Arial"/>
          <w:b/>
          <w:sz w:val="18"/>
          <w:szCs w:val="18"/>
        </w:rPr>
        <w:t>Modalidad de Adjudicación:</w:t>
      </w:r>
      <w:r w:rsidRPr="004E6333">
        <w:rPr>
          <w:rFonts w:ascii="Arial" w:hAnsi="Arial" w:cs="Arial"/>
          <w:sz w:val="18"/>
          <w:szCs w:val="18"/>
        </w:rPr>
        <w:t xml:space="preserve">  </w:t>
      </w:r>
      <w:r w:rsidR="007C56E8">
        <w:rPr>
          <w:rFonts w:ascii="Arial" w:hAnsi="Arial" w:cs="Arial"/>
          <w:sz w:val="18"/>
          <w:szCs w:val="18"/>
        </w:rPr>
        <w:t xml:space="preserve">Por </w:t>
      </w:r>
      <w:r w:rsidR="000861B1">
        <w:rPr>
          <w:rFonts w:ascii="Arial" w:hAnsi="Arial" w:cs="Arial"/>
          <w:sz w:val="18"/>
          <w:szCs w:val="18"/>
        </w:rPr>
        <w:t>ítems</w:t>
      </w:r>
      <w:r w:rsidR="00B27C28" w:rsidRPr="00B27C28">
        <w:rPr>
          <w:rFonts w:ascii="Arial" w:hAnsi="Arial" w:cs="Arial"/>
          <w:sz w:val="18"/>
          <w:szCs w:val="18"/>
        </w:rPr>
        <w:t>.</w:t>
      </w:r>
    </w:p>
    <w:p w14:paraId="01485ACB" w14:textId="065E5133" w:rsidR="00455876" w:rsidRPr="004E6333" w:rsidRDefault="00E72022" w:rsidP="00DA5D78">
      <w:pPr>
        <w:pStyle w:val="Prrafodelista"/>
        <w:numPr>
          <w:ilvl w:val="0"/>
          <w:numId w:val="4"/>
        </w:numPr>
        <w:rPr>
          <w:rFonts w:ascii="Arial" w:hAnsi="Arial" w:cs="Arial"/>
          <w:sz w:val="18"/>
          <w:szCs w:val="18"/>
        </w:rPr>
      </w:pPr>
      <w:r w:rsidRPr="004E6333">
        <w:rPr>
          <w:rFonts w:ascii="Arial" w:hAnsi="Arial" w:cs="Arial"/>
          <w:b/>
          <w:sz w:val="18"/>
          <w:szCs w:val="18"/>
        </w:rPr>
        <w:t>Método de Selección:</w:t>
      </w:r>
      <w:r w:rsidRPr="004E6333">
        <w:rPr>
          <w:rFonts w:ascii="Arial" w:hAnsi="Arial" w:cs="Arial"/>
          <w:sz w:val="18"/>
          <w:szCs w:val="18"/>
        </w:rPr>
        <w:t xml:space="preserve">  </w:t>
      </w:r>
      <w:r w:rsidR="007B71BA" w:rsidRPr="004E6333">
        <w:rPr>
          <w:rFonts w:ascii="Arial" w:hAnsi="Arial" w:cs="Arial"/>
          <w:sz w:val="18"/>
          <w:szCs w:val="18"/>
        </w:rPr>
        <w:t>Cumplimiento de aspectos técnicos y precio evaluado más bajo.</w:t>
      </w:r>
    </w:p>
    <w:p w14:paraId="4FCFCBFA" w14:textId="77777777" w:rsidR="00455876" w:rsidRPr="005E20ED" w:rsidRDefault="00455876" w:rsidP="00455876">
      <w:pPr>
        <w:pStyle w:val="Prrafodelista"/>
        <w:ind w:left="1068"/>
        <w:rPr>
          <w:rFonts w:ascii="Arial" w:hAnsi="Arial" w:cs="Arial"/>
          <w:sz w:val="18"/>
          <w:szCs w:val="18"/>
        </w:rPr>
      </w:pPr>
    </w:p>
    <w:p w14:paraId="5A30C780" w14:textId="5BC96A97" w:rsidR="00B95D45" w:rsidRPr="005E20ED" w:rsidRDefault="00B95D45"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DOCUMENTOS A PRESENTAR CON LA PROPUESTA</w:t>
      </w:r>
    </w:p>
    <w:p w14:paraId="47D98BCF" w14:textId="6C4D69C3" w:rsidR="000C35D5" w:rsidRPr="005E20ED" w:rsidRDefault="000C35D5" w:rsidP="00EC49D3">
      <w:pPr>
        <w:pStyle w:val="Prrafodelista"/>
        <w:ind w:left="1428"/>
        <w:rPr>
          <w:rFonts w:ascii="Arial" w:hAnsi="Arial" w:cs="Arial"/>
          <w:b/>
          <w:color w:val="000000"/>
          <w:sz w:val="18"/>
          <w:szCs w:val="18"/>
        </w:rPr>
      </w:pPr>
    </w:p>
    <w:p w14:paraId="1B744AED" w14:textId="77777777" w:rsidR="00A81B63" w:rsidRPr="00A81B63" w:rsidRDefault="00A81B63" w:rsidP="00A81B63">
      <w:pPr>
        <w:autoSpaceDE w:val="0"/>
        <w:autoSpaceDN w:val="0"/>
        <w:adjustRightInd w:val="0"/>
        <w:spacing w:after="0" w:line="240" w:lineRule="auto"/>
        <w:ind w:left="708"/>
        <w:jc w:val="both"/>
        <w:rPr>
          <w:rFonts w:ascii="Arial" w:hAnsi="Arial" w:cs="Arial"/>
          <w:b/>
          <w:sz w:val="18"/>
          <w:szCs w:val="18"/>
        </w:rPr>
      </w:pPr>
      <w:r w:rsidRPr="00A81B63">
        <w:rPr>
          <w:rFonts w:ascii="Arial" w:hAnsi="Arial" w:cs="Arial"/>
          <w:b/>
          <w:sz w:val="18"/>
          <w:szCs w:val="18"/>
        </w:rPr>
        <w:t>CERTIFICADO DE PROVEEDOR</w:t>
      </w:r>
    </w:p>
    <w:p w14:paraId="576B3452" w14:textId="77777777" w:rsidR="00A81B63" w:rsidRPr="00A81B63" w:rsidRDefault="00A81B63" w:rsidP="00A81B63">
      <w:pPr>
        <w:autoSpaceDE w:val="0"/>
        <w:autoSpaceDN w:val="0"/>
        <w:adjustRightInd w:val="0"/>
        <w:spacing w:after="0" w:line="240" w:lineRule="auto"/>
        <w:ind w:left="708"/>
        <w:jc w:val="both"/>
        <w:rPr>
          <w:rFonts w:ascii="Arial" w:hAnsi="Arial" w:cs="Arial"/>
          <w:sz w:val="18"/>
          <w:szCs w:val="18"/>
        </w:rPr>
      </w:pPr>
    </w:p>
    <w:p w14:paraId="46C31FE8" w14:textId="77777777" w:rsidR="00A81B63" w:rsidRPr="00A81B63" w:rsidRDefault="00A81B63" w:rsidP="00A81B63">
      <w:pPr>
        <w:autoSpaceDE w:val="0"/>
        <w:autoSpaceDN w:val="0"/>
        <w:adjustRightInd w:val="0"/>
        <w:spacing w:after="0" w:line="240" w:lineRule="auto"/>
        <w:ind w:left="708"/>
        <w:jc w:val="both"/>
        <w:rPr>
          <w:rFonts w:ascii="Arial" w:hAnsi="Arial" w:cs="Arial"/>
          <w:sz w:val="20"/>
          <w:szCs w:val="20"/>
        </w:rPr>
      </w:pPr>
      <w:r w:rsidRPr="00A81B63">
        <w:rPr>
          <w:rFonts w:ascii="Arial" w:hAnsi="Arial" w:cs="Arial"/>
          <w:sz w:val="18"/>
          <w:szCs w:val="18"/>
        </w:rPr>
        <w:t xml:space="preserve">El proponente deberá presentar en su propuesta el Certificado de Registro como </w:t>
      </w:r>
      <w:r w:rsidRPr="00A81B63">
        <w:rPr>
          <w:rFonts w:ascii="Arial" w:hAnsi="Arial" w:cs="Arial"/>
          <w:b/>
          <w:sz w:val="18"/>
          <w:szCs w:val="18"/>
        </w:rPr>
        <w:t>Proveedor Regular</w:t>
      </w:r>
      <w:r w:rsidRPr="00A81B63">
        <w:rPr>
          <w:rFonts w:ascii="Arial" w:hAnsi="Arial" w:cs="Arial"/>
          <w:sz w:val="18"/>
          <w:szCs w:val="18"/>
        </w:rPr>
        <w:t xml:space="preserve"> </w:t>
      </w:r>
      <w:r w:rsidRPr="00A81B63">
        <w:rPr>
          <w:rFonts w:ascii="Arial" w:hAnsi="Arial" w:cs="Arial"/>
          <w:b/>
          <w:sz w:val="18"/>
          <w:szCs w:val="18"/>
        </w:rPr>
        <w:t>Vigente</w:t>
      </w:r>
      <w:r w:rsidRPr="00A81B63">
        <w:rPr>
          <w:rFonts w:ascii="Arial" w:hAnsi="Arial" w:cs="Arial"/>
          <w:sz w:val="18"/>
          <w:szCs w:val="18"/>
        </w:rPr>
        <w:t xml:space="preserve"> de YPFB TRANSPORTE S.A</w:t>
      </w:r>
    </w:p>
    <w:p w14:paraId="46ABD342" w14:textId="77777777" w:rsidR="00A81B63" w:rsidRPr="00A81B63" w:rsidRDefault="00A81B63" w:rsidP="00A81B63">
      <w:pPr>
        <w:autoSpaceDE w:val="0"/>
        <w:autoSpaceDN w:val="0"/>
        <w:adjustRightInd w:val="0"/>
        <w:spacing w:after="0" w:line="240" w:lineRule="auto"/>
        <w:ind w:left="708"/>
        <w:jc w:val="both"/>
        <w:rPr>
          <w:rFonts w:ascii="Arial" w:hAnsi="Arial" w:cs="Arial"/>
          <w:color w:val="000000"/>
          <w:sz w:val="18"/>
          <w:szCs w:val="18"/>
          <w:lang w:eastAsia="es-ES"/>
        </w:rPr>
      </w:pPr>
    </w:p>
    <w:p w14:paraId="48D46BDC" w14:textId="77777777" w:rsidR="00A81B63" w:rsidRPr="00A81B63" w:rsidRDefault="00A81B63" w:rsidP="00A81B63">
      <w:pPr>
        <w:autoSpaceDE w:val="0"/>
        <w:autoSpaceDN w:val="0"/>
        <w:adjustRightInd w:val="0"/>
        <w:ind w:firstLine="708"/>
        <w:rPr>
          <w:rFonts w:ascii="Arial" w:hAnsi="Arial" w:cs="Arial"/>
          <w:b/>
          <w:sz w:val="18"/>
          <w:szCs w:val="18"/>
        </w:rPr>
      </w:pPr>
      <w:r w:rsidRPr="00A81B63">
        <w:rPr>
          <w:rFonts w:ascii="Arial" w:hAnsi="Arial" w:cs="Arial"/>
          <w:b/>
          <w:sz w:val="18"/>
          <w:szCs w:val="18"/>
        </w:rPr>
        <w:t>DECLARACIÓN JURADA DEL PROPONENTE</w:t>
      </w:r>
    </w:p>
    <w:p w14:paraId="70918485" w14:textId="183AAB72" w:rsidR="000C35D5" w:rsidRPr="00A81B63" w:rsidRDefault="00A81B63" w:rsidP="00A81B63">
      <w:pPr>
        <w:pStyle w:val="Prrafodelista"/>
        <w:widowControl w:val="0"/>
        <w:numPr>
          <w:ilvl w:val="0"/>
          <w:numId w:val="6"/>
        </w:numPr>
        <w:kinsoku w:val="0"/>
        <w:rPr>
          <w:rFonts w:ascii="Arial" w:hAnsi="Arial" w:cs="Arial"/>
          <w:sz w:val="18"/>
          <w:szCs w:val="18"/>
        </w:rPr>
      </w:pPr>
      <w:r w:rsidRPr="00A81B63">
        <w:rPr>
          <w:rFonts w:ascii="Arial" w:hAnsi="Arial" w:cs="Arial"/>
          <w:sz w:val="18"/>
          <w:szCs w:val="18"/>
        </w:rPr>
        <w:t>A presentar adjunto en la propuesta técnica. Deberá ser firmada por su representante legal y subida en plataforma ERP junto a su propuesta técnica</w:t>
      </w:r>
      <w:r w:rsidR="000C35D5" w:rsidRPr="00A81B63">
        <w:rPr>
          <w:rFonts w:ascii="Arial" w:hAnsi="Arial" w:cs="Arial"/>
          <w:sz w:val="18"/>
          <w:szCs w:val="18"/>
        </w:rPr>
        <w:t>.</w:t>
      </w:r>
    </w:p>
    <w:p w14:paraId="7D82B166" w14:textId="77777777" w:rsidR="00B95D45" w:rsidRPr="005E20ED" w:rsidRDefault="00B95D45" w:rsidP="00A74C56">
      <w:pPr>
        <w:pStyle w:val="Prrafodelista"/>
        <w:autoSpaceDE w:val="0"/>
        <w:autoSpaceDN w:val="0"/>
        <w:adjustRightInd w:val="0"/>
        <w:rPr>
          <w:rFonts w:ascii="Arial" w:hAnsi="Arial" w:cs="Arial"/>
          <w:sz w:val="18"/>
          <w:szCs w:val="18"/>
        </w:rPr>
      </w:pPr>
    </w:p>
    <w:p w14:paraId="704739E9" w14:textId="31B5524B" w:rsidR="006C49FB" w:rsidRPr="005E20ED" w:rsidRDefault="006C49FB"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FORMA DE PRESENTACIÓN</w:t>
      </w:r>
    </w:p>
    <w:p w14:paraId="7785A132" w14:textId="7FA9F1CC" w:rsidR="006C49FB" w:rsidRPr="005E20ED" w:rsidRDefault="006C49FB" w:rsidP="006C49FB">
      <w:pPr>
        <w:autoSpaceDE w:val="0"/>
        <w:autoSpaceDN w:val="0"/>
        <w:adjustRightInd w:val="0"/>
        <w:ind w:firstLine="708"/>
        <w:jc w:val="both"/>
        <w:rPr>
          <w:rFonts w:ascii="Arial" w:hAnsi="Arial" w:cs="Arial"/>
          <w:sz w:val="18"/>
          <w:szCs w:val="18"/>
        </w:rPr>
      </w:pPr>
      <w:r w:rsidRPr="005E20ED">
        <w:rPr>
          <w:rFonts w:ascii="Arial" w:hAnsi="Arial" w:cs="Arial"/>
          <w:sz w:val="18"/>
          <w:szCs w:val="18"/>
        </w:rPr>
        <w:t xml:space="preserve">La Propuesta deberá ser cargada en la </w:t>
      </w:r>
      <w:r w:rsidRPr="005E20ED">
        <w:rPr>
          <w:rFonts w:ascii="Arial" w:hAnsi="Arial" w:cs="Arial"/>
          <w:b/>
          <w:sz w:val="18"/>
          <w:szCs w:val="18"/>
          <w:u w:val="single"/>
        </w:rPr>
        <w:t xml:space="preserve">Plataforma ERP de </w:t>
      </w:r>
      <w:r w:rsidR="009D64FD" w:rsidRPr="005E20ED">
        <w:rPr>
          <w:rFonts w:ascii="Arial" w:hAnsi="Arial" w:cs="Arial"/>
          <w:b/>
          <w:sz w:val="18"/>
          <w:szCs w:val="18"/>
          <w:u w:val="single"/>
        </w:rPr>
        <w:t>YPFB TRANSPORTE S.A.</w:t>
      </w:r>
    </w:p>
    <w:p w14:paraId="5C85E2CA" w14:textId="77777777" w:rsidR="006C49FB" w:rsidRPr="005E20ED" w:rsidRDefault="006C49FB"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El Proponente deberá subir una carpeta que incluya los documentos administrativos y la propuesta técnica.</w:t>
      </w:r>
    </w:p>
    <w:p w14:paraId="01D1B7B1" w14:textId="0EBDA57D" w:rsidR="006C49FB" w:rsidRPr="005E20ED" w:rsidRDefault="00EC49D3" w:rsidP="00DB1723">
      <w:pPr>
        <w:pStyle w:val="Prrafodelista"/>
        <w:numPr>
          <w:ilvl w:val="0"/>
          <w:numId w:val="5"/>
        </w:numPr>
        <w:autoSpaceDE w:val="0"/>
        <w:autoSpaceDN w:val="0"/>
        <w:adjustRightInd w:val="0"/>
        <w:rPr>
          <w:rFonts w:ascii="Arial" w:hAnsi="Arial" w:cs="Arial"/>
          <w:sz w:val="18"/>
          <w:szCs w:val="18"/>
        </w:rPr>
      </w:pPr>
      <w:r w:rsidRPr="005E20ED">
        <w:rPr>
          <w:rFonts w:ascii="Arial" w:hAnsi="Arial" w:cs="Arial"/>
          <w:sz w:val="18"/>
          <w:szCs w:val="18"/>
        </w:rPr>
        <w:t>S</w:t>
      </w:r>
      <w:r w:rsidR="00EA1FC9" w:rsidRPr="005E20ED">
        <w:rPr>
          <w:rFonts w:ascii="Arial" w:hAnsi="Arial" w:cs="Arial"/>
          <w:sz w:val="18"/>
          <w:szCs w:val="18"/>
        </w:rPr>
        <w:t xml:space="preserve">e </w:t>
      </w:r>
      <w:r w:rsidR="006C49FB" w:rsidRPr="005E20ED">
        <w:rPr>
          <w:rFonts w:ascii="Arial" w:hAnsi="Arial" w:cs="Arial"/>
          <w:sz w:val="18"/>
          <w:szCs w:val="18"/>
        </w:rPr>
        <w:t>deberá</w:t>
      </w:r>
      <w:r w:rsidR="00E6337D">
        <w:rPr>
          <w:rFonts w:ascii="Arial" w:hAnsi="Arial" w:cs="Arial"/>
          <w:sz w:val="18"/>
          <w:szCs w:val="18"/>
        </w:rPr>
        <w:t>n</w:t>
      </w:r>
      <w:r w:rsidR="006C49FB" w:rsidRPr="005E20ED">
        <w:rPr>
          <w:rFonts w:ascii="Arial" w:hAnsi="Arial" w:cs="Arial"/>
          <w:sz w:val="18"/>
          <w:szCs w:val="18"/>
        </w:rPr>
        <w:t xml:space="preserve"> tabular los precios unitarios de su propuesta</w:t>
      </w:r>
      <w:r w:rsidR="00A05779" w:rsidRPr="005E20ED">
        <w:rPr>
          <w:rFonts w:ascii="Arial" w:hAnsi="Arial" w:cs="Arial"/>
          <w:sz w:val="18"/>
          <w:szCs w:val="18"/>
        </w:rPr>
        <w:t xml:space="preserve"> en el sitio asignado en el ERP</w:t>
      </w:r>
      <w:r w:rsidR="002B2020">
        <w:rPr>
          <w:rFonts w:ascii="Arial" w:hAnsi="Arial" w:cs="Arial"/>
          <w:sz w:val="18"/>
          <w:szCs w:val="18"/>
        </w:rPr>
        <w:t>, y cuando se requiera, adjuntar en PDF</w:t>
      </w:r>
      <w:r w:rsidR="002B2020">
        <w:rPr>
          <w:rFonts w:ascii="Arial" w:hAnsi="Arial" w:cs="Arial"/>
          <w:b/>
          <w:sz w:val="18"/>
          <w:szCs w:val="18"/>
        </w:rPr>
        <w:t xml:space="preserve"> su planilla de oferta económica</w:t>
      </w:r>
      <w:r w:rsidR="00A05779" w:rsidRPr="005E20ED">
        <w:rPr>
          <w:rFonts w:ascii="Arial" w:hAnsi="Arial" w:cs="Arial"/>
          <w:sz w:val="18"/>
          <w:szCs w:val="18"/>
        </w:rPr>
        <w:t>.</w:t>
      </w:r>
    </w:p>
    <w:p w14:paraId="311C64FE" w14:textId="77777777" w:rsidR="006C49FB" w:rsidRPr="005E20ED" w:rsidRDefault="006C49FB" w:rsidP="006C49FB">
      <w:pPr>
        <w:pStyle w:val="Prrafodelista"/>
        <w:autoSpaceDE w:val="0"/>
        <w:autoSpaceDN w:val="0"/>
        <w:adjustRightInd w:val="0"/>
        <w:ind w:left="1068"/>
        <w:rPr>
          <w:rFonts w:ascii="Arial" w:hAnsi="Arial" w:cs="Arial"/>
          <w:b/>
          <w:sz w:val="18"/>
          <w:szCs w:val="18"/>
        </w:rPr>
      </w:pPr>
    </w:p>
    <w:p w14:paraId="295B2E14" w14:textId="77777777" w:rsidR="006C49FB" w:rsidRPr="005E20ED" w:rsidRDefault="006C49FB" w:rsidP="00DB172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INSTRUCCIONES PARA LA PRESENTACIÓN DE PROPUESTAS</w:t>
      </w:r>
    </w:p>
    <w:p w14:paraId="2A038BE2" w14:textId="77777777" w:rsidR="006C49FB" w:rsidRPr="005E20ED" w:rsidRDefault="006C49FB" w:rsidP="006C49FB">
      <w:pPr>
        <w:autoSpaceDE w:val="0"/>
        <w:autoSpaceDN w:val="0"/>
        <w:adjustRightInd w:val="0"/>
        <w:spacing w:after="0" w:line="240" w:lineRule="auto"/>
        <w:ind w:left="708"/>
        <w:jc w:val="both"/>
        <w:rPr>
          <w:rFonts w:ascii="Arial" w:hAnsi="Arial" w:cs="Arial"/>
          <w:sz w:val="18"/>
          <w:szCs w:val="18"/>
          <w:lang w:val="es-MX"/>
        </w:rPr>
      </w:pPr>
    </w:p>
    <w:p w14:paraId="651A360A" w14:textId="09C5286D" w:rsidR="006C49FB" w:rsidRPr="005E20ED"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b/>
          <w:sz w:val="18"/>
          <w:szCs w:val="18"/>
        </w:rPr>
        <w:t xml:space="preserve">PLAZO, HORA Y LUGAR DE </w:t>
      </w:r>
      <w:r w:rsidR="00BE12EE" w:rsidRPr="005E20ED">
        <w:rPr>
          <w:rFonts w:ascii="Arial" w:hAnsi="Arial" w:cs="Arial"/>
          <w:b/>
          <w:sz w:val="18"/>
          <w:szCs w:val="18"/>
        </w:rPr>
        <w:t>PRESENTACIÓN</w:t>
      </w:r>
      <w:r w:rsidRPr="005E20ED">
        <w:rPr>
          <w:rFonts w:ascii="Arial" w:hAnsi="Arial" w:cs="Arial"/>
          <w:b/>
          <w:sz w:val="18"/>
          <w:szCs w:val="18"/>
        </w:rPr>
        <w:t xml:space="preserve"> DE OFERTAS</w:t>
      </w:r>
      <w:r w:rsidRPr="005E20ED">
        <w:rPr>
          <w:rFonts w:ascii="Arial" w:hAnsi="Arial" w:cs="Arial"/>
          <w:sz w:val="18"/>
          <w:szCs w:val="18"/>
        </w:rPr>
        <w:t>: Los proveedores interesados deberán presentar sus ofertas hasta la hora, día y lugar indicado señalados a continuación:</w:t>
      </w:r>
    </w:p>
    <w:p w14:paraId="39980EC6" w14:textId="77777777" w:rsidR="006C49FB" w:rsidRPr="005E20ED" w:rsidRDefault="006C49FB" w:rsidP="006C49FB">
      <w:pPr>
        <w:autoSpaceDE w:val="0"/>
        <w:autoSpaceDN w:val="0"/>
        <w:adjustRightInd w:val="0"/>
        <w:spacing w:after="0" w:line="240" w:lineRule="auto"/>
        <w:jc w:val="both"/>
        <w:rPr>
          <w:rFonts w:ascii="Arial" w:hAnsi="Arial" w:cs="Arial"/>
          <w:sz w:val="18"/>
          <w:szCs w:val="18"/>
        </w:rPr>
      </w:pPr>
    </w:p>
    <w:p w14:paraId="197BA669" w14:textId="73D1E9A9" w:rsidR="006C49FB" w:rsidRPr="005E20ED" w:rsidRDefault="006C49FB" w:rsidP="00DB1723">
      <w:pPr>
        <w:pStyle w:val="Prrafodelista"/>
        <w:widowControl w:val="0"/>
        <w:numPr>
          <w:ilvl w:val="0"/>
          <w:numId w:val="2"/>
        </w:numPr>
        <w:kinsoku w:val="0"/>
        <w:ind w:left="1428"/>
        <w:rPr>
          <w:rFonts w:ascii="Arial" w:hAnsi="Arial" w:cs="Arial"/>
          <w:i/>
          <w:spacing w:val="4"/>
          <w:sz w:val="18"/>
          <w:szCs w:val="18"/>
          <w:u w:val="single"/>
          <w:lang w:val="es-ES"/>
        </w:rPr>
      </w:pPr>
      <w:r w:rsidRPr="005E20ED">
        <w:rPr>
          <w:rFonts w:ascii="Arial" w:eastAsiaTheme="minorEastAsia" w:hAnsi="Arial" w:cs="Arial"/>
          <w:spacing w:val="4"/>
          <w:sz w:val="18"/>
          <w:szCs w:val="18"/>
          <w:lang w:val="es-ES" w:eastAsia="es-ES"/>
        </w:rPr>
        <w:t xml:space="preserve">Las empresas interesadas deberán </w:t>
      </w:r>
      <w:r w:rsidR="00E6337D">
        <w:rPr>
          <w:rFonts w:ascii="Arial" w:eastAsiaTheme="minorEastAsia" w:hAnsi="Arial" w:cs="Arial"/>
          <w:spacing w:val="4"/>
          <w:sz w:val="18"/>
          <w:szCs w:val="18"/>
          <w:lang w:val="es-ES" w:eastAsia="es-ES"/>
        </w:rPr>
        <w:t>cargar</w:t>
      </w:r>
      <w:r w:rsidRPr="005E20ED">
        <w:rPr>
          <w:rFonts w:ascii="Arial" w:eastAsiaTheme="minorEastAsia" w:hAnsi="Arial" w:cs="Arial"/>
          <w:spacing w:val="4"/>
          <w:sz w:val="18"/>
          <w:szCs w:val="18"/>
          <w:lang w:val="es-ES" w:eastAsia="es-ES"/>
        </w:rPr>
        <w:t xml:space="preserve"> a la Plataforma ERP </w:t>
      </w:r>
      <w:r w:rsidRPr="005E20ED">
        <w:rPr>
          <w:rFonts w:ascii="Arial" w:hAnsi="Arial" w:cs="Arial"/>
          <w:color w:val="000000"/>
          <w:sz w:val="18"/>
          <w:szCs w:val="18"/>
          <w:lang w:val="es-ES" w:eastAsia="es-ES"/>
        </w:rPr>
        <w:t xml:space="preserve">su propuesta Técnica y Económica </w:t>
      </w:r>
      <w:r w:rsidRPr="005E20ED">
        <w:rPr>
          <w:rFonts w:ascii="Arial" w:hAnsi="Arial" w:cs="Arial"/>
          <w:spacing w:val="4"/>
          <w:sz w:val="18"/>
          <w:szCs w:val="18"/>
          <w:lang w:val="es-ES"/>
        </w:rPr>
        <w:t xml:space="preserve">hasta </w:t>
      </w:r>
      <w:r w:rsidRPr="003C58B4">
        <w:rPr>
          <w:rFonts w:ascii="Arial" w:hAnsi="Arial" w:cs="Arial"/>
          <w:b/>
          <w:spacing w:val="4"/>
          <w:sz w:val="18"/>
          <w:szCs w:val="18"/>
          <w:highlight w:val="yellow"/>
          <w:lang w:val="es-ES"/>
        </w:rPr>
        <w:t xml:space="preserve">las </w:t>
      </w:r>
      <w:r w:rsidR="002B2020" w:rsidRPr="003C58B4">
        <w:rPr>
          <w:rFonts w:ascii="Arial" w:hAnsi="Arial" w:cs="Arial"/>
          <w:b/>
          <w:spacing w:val="4"/>
          <w:sz w:val="18"/>
          <w:szCs w:val="18"/>
          <w:highlight w:val="yellow"/>
          <w:lang w:val="es-ES"/>
        </w:rPr>
        <w:t>11</w:t>
      </w:r>
      <w:r w:rsidRPr="003C58B4">
        <w:rPr>
          <w:rFonts w:ascii="Arial" w:hAnsi="Arial" w:cs="Arial"/>
          <w:b/>
          <w:spacing w:val="4"/>
          <w:sz w:val="18"/>
          <w:szCs w:val="18"/>
          <w:highlight w:val="yellow"/>
          <w:lang w:val="es-ES"/>
        </w:rPr>
        <w:t xml:space="preserve">:00 horas del día </w:t>
      </w:r>
      <w:r w:rsidR="000861B1">
        <w:rPr>
          <w:rFonts w:ascii="Arial" w:hAnsi="Arial" w:cs="Arial"/>
          <w:b/>
          <w:spacing w:val="4"/>
          <w:sz w:val="18"/>
          <w:szCs w:val="18"/>
          <w:highlight w:val="yellow"/>
          <w:lang w:val="es-ES"/>
        </w:rPr>
        <w:t>12</w:t>
      </w:r>
      <w:r w:rsidR="00A05779" w:rsidRPr="003C58B4">
        <w:rPr>
          <w:rFonts w:ascii="Arial" w:hAnsi="Arial" w:cs="Arial"/>
          <w:b/>
          <w:spacing w:val="4"/>
          <w:sz w:val="18"/>
          <w:szCs w:val="18"/>
          <w:highlight w:val="yellow"/>
          <w:lang w:val="es-ES"/>
        </w:rPr>
        <w:t xml:space="preserve"> de </w:t>
      </w:r>
      <w:r w:rsidR="008275BF">
        <w:rPr>
          <w:rFonts w:ascii="Arial" w:hAnsi="Arial" w:cs="Arial"/>
          <w:b/>
          <w:spacing w:val="4"/>
          <w:sz w:val="18"/>
          <w:szCs w:val="18"/>
          <w:highlight w:val="yellow"/>
          <w:lang w:val="es-ES"/>
        </w:rPr>
        <w:t>ju</w:t>
      </w:r>
      <w:r w:rsidR="00996067">
        <w:rPr>
          <w:rFonts w:ascii="Arial" w:hAnsi="Arial" w:cs="Arial"/>
          <w:b/>
          <w:spacing w:val="4"/>
          <w:sz w:val="18"/>
          <w:szCs w:val="18"/>
          <w:highlight w:val="yellow"/>
          <w:lang w:val="es-ES"/>
        </w:rPr>
        <w:t>l</w:t>
      </w:r>
      <w:r w:rsidR="008275BF">
        <w:rPr>
          <w:rFonts w:ascii="Arial" w:hAnsi="Arial" w:cs="Arial"/>
          <w:b/>
          <w:spacing w:val="4"/>
          <w:sz w:val="18"/>
          <w:szCs w:val="18"/>
          <w:highlight w:val="yellow"/>
          <w:lang w:val="es-ES"/>
        </w:rPr>
        <w:t>io</w:t>
      </w:r>
      <w:r w:rsidR="00A74C56" w:rsidRPr="003C58B4">
        <w:rPr>
          <w:rFonts w:ascii="Arial" w:hAnsi="Arial" w:cs="Arial"/>
          <w:b/>
          <w:spacing w:val="4"/>
          <w:sz w:val="18"/>
          <w:szCs w:val="18"/>
          <w:highlight w:val="yellow"/>
          <w:lang w:val="es-ES"/>
        </w:rPr>
        <w:t xml:space="preserve"> de</w:t>
      </w:r>
      <w:r w:rsidRPr="003C58B4">
        <w:rPr>
          <w:rFonts w:ascii="Arial" w:hAnsi="Arial" w:cs="Arial"/>
          <w:b/>
          <w:spacing w:val="4"/>
          <w:sz w:val="18"/>
          <w:szCs w:val="18"/>
          <w:highlight w:val="yellow"/>
          <w:lang w:val="es-ES"/>
        </w:rPr>
        <w:t xml:space="preserve"> 20</w:t>
      </w:r>
      <w:r w:rsidR="00A05779" w:rsidRPr="003C58B4">
        <w:rPr>
          <w:rFonts w:ascii="Arial" w:hAnsi="Arial" w:cs="Arial"/>
          <w:b/>
          <w:spacing w:val="4"/>
          <w:sz w:val="18"/>
          <w:szCs w:val="18"/>
          <w:highlight w:val="yellow"/>
          <w:lang w:val="es-ES"/>
        </w:rPr>
        <w:t>2</w:t>
      </w:r>
      <w:r w:rsidR="00B27C28">
        <w:rPr>
          <w:rFonts w:ascii="Arial" w:hAnsi="Arial" w:cs="Arial"/>
          <w:b/>
          <w:spacing w:val="4"/>
          <w:sz w:val="18"/>
          <w:szCs w:val="18"/>
          <w:highlight w:val="yellow"/>
          <w:lang w:val="es-ES"/>
        </w:rPr>
        <w:t>4</w:t>
      </w:r>
      <w:r w:rsidRPr="003C58B4">
        <w:rPr>
          <w:rFonts w:ascii="Arial" w:hAnsi="Arial" w:cs="Arial"/>
          <w:b/>
          <w:spacing w:val="4"/>
          <w:sz w:val="18"/>
          <w:szCs w:val="18"/>
          <w:highlight w:val="yellow"/>
          <w:lang w:val="es-ES"/>
        </w:rPr>
        <w:t>.</w:t>
      </w:r>
    </w:p>
    <w:p w14:paraId="55EC0806" w14:textId="349EEA24" w:rsidR="006C49FB" w:rsidRPr="005E20ED" w:rsidRDefault="006C49FB" w:rsidP="00DB1723">
      <w:pPr>
        <w:pStyle w:val="Prrafodelista"/>
        <w:widowControl w:val="0"/>
        <w:numPr>
          <w:ilvl w:val="0"/>
          <w:numId w:val="2"/>
        </w:numPr>
        <w:kinsoku w:val="0"/>
        <w:ind w:left="1428"/>
        <w:rPr>
          <w:rFonts w:ascii="Arial" w:hAnsi="Arial" w:cs="Arial"/>
          <w:color w:val="000000"/>
          <w:sz w:val="18"/>
          <w:szCs w:val="18"/>
          <w:lang w:val="es-ES" w:eastAsia="es-ES"/>
        </w:rPr>
      </w:pPr>
      <w:r w:rsidRPr="005E20ED">
        <w:rPr>
          <w:rFonts w:ascii="Arial" w:hAnsi="Arial" w:cs="Arial"/>
          <w:color w:val="000000"/>
          <w:sz w:val="18"/>
          <w:szCs w:val="18"/>
          <w:lang w:val="es-ES" w:eastAsia="es-ES"/>
        </w:rPr>
        <w:t>Los proponentes deberán ofertar su mejor alternativa de precios para la provisión de</w:t>
      </w:r>
      <w:r w:rsidR="00DE0D2E" w:rsidRPr="005E20ED">
        <w:rPr>
          <w:rFonts w:ascii="Arial" w:hAnsi="Arial" w:cs="Arial"/>
          <w:color w:val="000000"/>
          <w:sz w:val="18"/>
          <w:szCs w:val="18"/>
          <w:lang w:val="es-ES" w:eastAsia="es-ES"/>
        </w:rPr>
        <w:t xml:space="preserve"> bienes,</w:t>
      </w:r>
      <w:r w:rsidRPr="005E20ED">
        <w:rPr>
          <w:rFonts w:ascii="Arial" w:hAnsi="Arial" w:cs="Arial"/>
          <w:color w:val="000000"/>
          <w:sz w:val="18"/>
          <w:szCs w:val="18"/>
          <w:lang w:val="es-ES" w:eastAsia="es-ES"/>
        </w:rPr>
        <w:t xml:space="preserve"> para lo cual </w:t>
      </w:r>
      <w:r w:rsidRPr="005E20ED">
        <w:rPr>
          <w:rFonts w:ascii="Arial" w:hAnsi="Arial" w:cs="Arial"/>
          <w:b/>
          <w:color w:val="000000"/>
          <w:sz w:val="18"/>
          <w:szCs w:val="18"/>
          <w:u w:val="single"/>
          <w:lang w:val="es-ES" w:eastAsia="es-ES"/>
        </w:rPr>
        <w:t xml:space="preserve">deberán ingresar sus precios en el campo de oferta económica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Posiciones</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 xml:space="preserve"> disponible en el ERP. </w:t>
      </w:r>
      <w:proofErr w:type="gramStart"/>
      <w:r w:rsidR="00BA133F">
        <w:rPr>
          <w:rFonts w:ascii="Arial" w:hAnsi="Arial" w:cs="Arial"/>
          <w:color w:val="000000"/>
          <w:sz w:val="18"/>
          <w:szCs w:val="18"/>
          <w:lang w:val="es-ES" w:eastAsia="es-ES"/>
        </w:rPr>
        <w:t>Asimismo</w:t>
      </w:r>
      <w:proofErr w:type="gramEnd"/>
      <w:r w:rsidR="003C21AD">
        <w:rPr>
          <w:rFonts w:ascii="Arial" w:hAnsi="Arial" w:cs="Arial"/>
          <w:color w:val="000000"/>
          <w:sz w:val="18"/>
          <w:szCs w:val="18"/>
          <w:lang w:val="es-ES" w:eastAsia="es-ES"/>
        </w:rPr>
        <w:t xml:space="preserve"> si desean</w:t>
      </w:r>
      <w:r w:rsidRPr="005E20ED">
        <w:rPr>
          <w:rFonts w:ascii="Arial" w:hAnsi="Arial" w:cs="Arial"/>
          <w:color w:val="000000"/>
          <w:sz w:val="18"/>
          <w:szCs w:val="18"/>
          <w:lang w:val="es-ES" w:eastAsia="es-ES"/>
        </w:rPr>
        <w:t xml:space="preserve">, </w:t>
      </w:r>
      <w:r w:rsidRPr="005E20ED">
        <w:rPr>
          <w:rFonts w:ascii="Arial" w:hAnsi="Arial" w:cs="Arial"/>
          <w:b/>
          <w:color w:val="000000"/>
          <w:sz w:val="18"/>
          <w:szCs w:val="18"/>
          <w:u w:val="single"/>
          <w:lang w:val="es-ES" w:eastAsia="es-ES"/>
        </w:rPr>
        <w:t xml:space="preserve">deberán anexar en el campo </w:t>
      </w:r>
      <w:r w:rsidR="00EA1FC9" w:rsidRPr="005E20ED">
        <w:rPr>
          <w:rFonts w:ascii="Arial" w:hAnsi="Arial" w:cs="Arial"/>
          <w:b/>
          <w:color w:val="000000"/>
          <w:sz w:val="18"/>
          <w:szCs w:val="18"/>
          <w:u w:val="single"/>
          <w:lang w:val="es-ES" w:eastAsia="es-ES"/>
        </w:rPr>
        <w:t>“</w:t>
      </w:r>
      <w:r w:rsidRPr="005E20ED">
        <w:rPr>
          <w:rFonts w:ascii="Arial" w:hAnsi="Arial" w:cs="Arial"/>
          <w:b/>
          <w:color w:val="000000"/>
          <w:sz w:val="18"/>
          <w:szCs w:val="18"/>
          <w:u w:val="single"/>
          <w:lang w:val="es-ES" w:eastAsia="es-ES"/>
        </w:rPr>
        <w:t>Notas y Anexos</w:t>
      </w:r>
      <w:r w:rsidR="00EA1FC9" w:rsidRPr="005E20ED">
        <w:rPr>
          <w:rFonts w:ascii="Arial" w:hAnsi="Arial" w:cs="Arial"/>
          <w:b/>
          <w:color w:val="000000"/>
          <w:sz w:val="18"/>
          <w:szCs w:val="18"/>
          <w:u w:val="single"/>
          <w:lang w:val="es-ES" w:eastAsia="es-ES"/>
        </w:rPr>
        <w:t>”</w:t>
      </w:r>
      <w:r w:rsidRPr="005E20ED">
        <w:rPr>
          <w:rFonts w:ascii="Arial" w:hAnsi="Arial" w:cs="Arial"/>
          <w:color w:val="000000"/>
          <w:sz w:val="18"/>
          <w:szCs w:val="18"/>
          <w:lang w:val="es-ES" w:eastAsia="es-ES"/>
        </w:rPr>
        <w:t xml:space="preserve"> </w:t>
      </w:r>
      <w:r w:rsidR="003C21AD">
        <w:rPr>
          <w:rFonts w:ascii="Arial" w:hAnsi="Arial" w:cs="Arial"/>
          <w:color w:val="000000"/>
          <w:sz w:val="18"/>
          <w:szCs w:val="18"/>
          <w:lang w:val="es-ES" w:eastAsia="es-ES"/>
        </w:rPr>
        <w:t>una cotización del formato de su empresa.</w:t>
      </w:r>
    </w:p>
    <w:p w14:paraId="2A4233EE" w14:textId="77777777" w:rsidR="006C49FB" w:rsidRPr="005E20ED" w:rsidRDefault="006C49FB" w:rsidP="006C49FB">
      <w:pPr>
        <w:pStyle w:val="Prrafodelista"/>
        <w:widowControl w:val="0"/>
        <w:kinsoku w:val="0"/>
        <w:ind w:left="1428"/>
        <w:rPr>
          <w:rFonts w:ascii="Arial" w:hAnsi="Arial" w:cs="Arial"/>
          <w:color w:val="000000"/>
          <w:sz w:val="18"/>
          <w:szCs w:val="18"/>
          <w:lang w:val="es-ES" w:eastAsia="es-ES"/>
        </w:rPr>
      </w:pPr>
    </w:p>
    <w:p w14:paraId="48CEF319" w14:textId="110D35D1" w:rsidR="006C49FB" w:rsidRPr="005E20ED" w:rsidRDefault="006C49FB" w:rsidP="007A2BDE">
      <w:pPr>
        <w:widowControl w:val="0"/>
        <w:kinsoku w:val="0"/>
        <w:ind w:left="708"/>
        <w:jc w:val="center"/>
        <w:rPr>
          <w:rFonts w:ascii="Arial" w:eastAsia="Times New Roman" w:hAnsi="Arial" w:cs="Arial"/>
          <w:color w:val="000000"/>
          <w:sz w:val="18"/>
          <w:szCs w:val="18"/>
          <w:lang w:val="es-ES" w:eastAsia="es-ES"/>
        </w:rPr>
      </w:pPr>
      <w:r w:rsidRPr="005E20ED">
        <w:rPr>
          <w:rFonts w:ascii="Arial" w:hAnsi="Arial" w:cs="Arial"/>
          <w:noProof/>
          <w:sz w:val="18"/>
          <w:szCs w:val="18"/>
          <w:lang w:eastAsia="es-BO"/>
        </w:rPr>
        <w:drawing>
          <wp:inline distT="0" distB="0" distL="0" distR="0" wp14:anchorId="1406411C" wp14:editId="3C3DF837">
            <wp:extent cx="4936565" cy="35020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591355" cy="396659"/>
                    </a:xfrm>
                    <a:prstGeom prst="rect">
                      <a:avLst/>
                    </a:prstGeom>
                  </pic:spPr>
                </pic:pic>
              </a:graphicData>
            </a:graphic>
          </wp:inline>
        </w:drawing>
      </w:r>
    </w:p>
    <w:p w14:paraId="1191CD54" w14:textId="61CB84CC" w:rsidR="00DE6E9B" w:rsidRPr="005E20ED" w:rsidRDefault="00EC49D3" w:rsidP="00DB1723">
      <w:pPr>
        <w:pStyle w:val="Prrafodelista"/>
        <w:widowControl w:val="0"/>
        <w:numPr>
          <w:ilvl w:val="0"/>
          <w:numId w:val="2"/>
        </w:numPr>
        <w:kinsoku w:val="0"/>
        <w:ind w:left="1418" w:hanging="284"/>
        <w:rPr>
          <w:rFonts w:ascii="Arial" w:hAnsi="Arial" w:cs="Arial"/>
          <w:sz w:val="18"/>
          <w:szCs w:val="18"/>
        </w:rPr>
      </w:pPr>
      <w:r w:rsidRPr="005E20ED">
        <w:rPr>
          <w:rFonts w:ascii="Arial" w:eastAsiaTheme="minorEastAsia" w:hAnsi="Arial" w:cs="Arial"/>
          <w:spacing w:val="6"/>
          <w:sz w:val="18"/>
          <w:szCs w:val="18"/>
          <w:lang w:val="es-ES" w:eastAsia="es-ES"/>
        </w:rPr>
        <w:t>La Oferta económica deberá ser presentada en</w:t>
      </w:r>
      <w:r w:rsidRPr="009E0538">
        <w:rPr>
          <w:rFonts w:ascii="Arial" w:eastAsiaTheme="minorEastAsia" w:hAnsi="Arial" w:cs="Arial"/>
          <w:b/>
          <w:spacing w:val="6"/>
          <w:sz w:val="18"/>
          <w:szCs w:val="18"/>
          <w:lang w:val="es-ES" w:eastAsia="es-ES"/>
        </w:rPr>
        <w:t xml:space="preserve"> </w:t>
      </w:r>
      <w:r w:rsidR="00BE12EE" w:rsidRPr="009E0538">
        <w:rPr>
          <w:rFonts w:ascii="Arial" w:eastAsiaTheme="minorEastAsia" w:hAnsi="Arial" w:cs="Arial"/>
          <w:b/>
          <w:spacing w:val="6"/>
          <w:sz w:val="18"/>
          <w:szCs w:val="18"/>
          <w:lang w:val="es-ES" w:eastAsia="es-ES"/>
        </w:rPr>
        <w:t>bolivianos</w:t>
      </w:r>
      <w:r w:rsidRPr="005E20ED">
        <w:rPr>
          <w:rFonts w:ascii="Arial" w:eastAsiaTheme="minorEastAsia" w:hAnsi="Arial" w:cs="Arial"/>
          <w:spacing w:val="6"/>
          <w:sz w:val="18"/>
          <w:szCs w:val="18"/>
          <w:lang w:val="es-ES" w:eastAsia="es-ES"/>
        </w:rPr>
        <w:t>.</w:t>
      </w:r>
    </w:p>
    <w:p w14:paraId="2857AAA6" w14:textId="77777777" w:rsidR="006C49FB" w:rsidRPr="005E20ED" w:rsidRDefault="006C49FB" w:rsidP="006C49FB">
      <w:pPr>
        <w:pStyle w:val="Prrafodelista"/>
        <w:widowControl w:val="0"/>
        <w:kinsoku w:val="0"/>
        <w:ind w:left="1428"/>
        <w:rPr>
          <w:rFonts w:ascii="Arial" w:hAnsi="Arial" w:cs="Arial"/>
          <w:sz w:val="18"/>
          <w:szCs w:val="18"/>
        </w:rPr>
      </w:pPr>
    </w:p>
    <w:p w14:paraId="33A58C83" w14:textId="514D9BA8" w:rsidR="006C49FB" w:rsidRDefault="006C49FB" w:rsidP="006C49FB">
      <w:pPr>
        <w:autoSpaceDE w:val="0"/>
        <w:autoSpaceDN w:val="0"/>
        <w:adjustRightInd w:val="0"/>
        <w:spacing w:after="0" w:line="240" w:lineRule="auto"/>
        <w:ind w:left="708"/>
        <w:jc w:val="both"/>
        <w:rPr>
          <w:rFonts w:ascii="Arial" w:hAnsi="Arial" w:cs="Arial"/>
          <w:sz w:val="18"/>
          <w:szCs w:val="18"/>
        </w:rPr>
      </w:pPr>
      <w:r w:rsidRPr="005E20ED">
        <w:rPr>
          <w:rFonts w:ascii="Arial" w:hAnsi="Arial" w:cs="Arial"/>
          <w:sz w:val="18"/>
          <w:szCs w:val="18"/>
        </w:rPr>
        <w:t xml:space="preserve">Si </w:t>
      </w:r>
      <w:r w:rsidR="00107E35" w:rsidRPr="005E20ED">
        <w:rPr>
          <w:rFonts w:ascii="Arial" w:hAnsi="Arial" w:cs="Arial"/>
          <w:sz w:val="18"/>
          <w:szCs w:val="18"/>
        </w:rPr>
        <w:t>YPFB TRANSPORTE</w:t>
      </w:r>
      <w:r w:rsidRPr="005E20ED">
        <w:rPr>
          <w:rFonts w:ascii="Arial" w:hAnsi="Arial" w:cs="Arial"/>
          <w:sz w:val="18"/>
          <w:szCs w:val="18"/>
        </w:rPr>
        <w:t xml:space="preserve"> S.A. estimara conveniente conceder prórrogas al plazo </w:t>
      </w:r>
      <w:r w:rsidR="000620C0">
        <w:rPr>
          <w:rFonts w:ascii="Arial" w:hAnsi="Arial" w:cs="Arial"/>
          <w:sz w:val="18"/>
          <w:szCs w:val="18"/>
        </w:rPr>
        <w:t>establecido</w:t>
      </w:r>
      <w:r w:rsidRPr="005E20ED">
        <w:rPr>
          <w:rFonts w:ascii="Arial" w:hAnsi="Arial" w:cs="Arial"/>
          <w:sz w:val="18"/>
          <w:szCs w:val="18"/>
        </w:rPr>
        <w:t>, comunicará las mismas a todos los proponentes interesados, la fecha y hora de presentación serán aquellas que al efecto se anoten en estas comunicaciones.</w:t>
      </w:r>
    </w:p>
    <w:p w14:paraId="4C452A6B" w14:textId="006CB6AA" w:rsidR="00A81B63" w:rsidRDefault="00A81B63" w:rsidP="006C49FB">
      <w:pPr>
        <w:autoSpaceDE w:val="0"/>
        <w:autoSpaceDN w:val="0"/>
        <w:adjustRightInd w:val="0"/>
        <w:spacing w:after="0" w:line="240" w:lineRule="auto"/>
        <w:ind w:left="708"/>
        <w:jc w:val="both"/>
        <w:rPr>
          <w:rFonts w:ascii="Arial" w:hAnsi="Arial" w:cs="Arial"/>
          <w:sz w:val="18"/>
          <w:szCs w:val="18"/>
        </w:rPr>
      </w:pPr>
    </w:p>
    <w:p w14:paraId="21EC0F7A" w14:textId="77777777" w:rsidR="00A81B63" w:rsidRDefault="00A81B63" w:rsidP="00A81B63">
      <w:pPr>
        <w:pStyle w:val="Prrafodelista"/>
        <w:numPr>
          <w:ilvl w:val="0"/>
          <w:numId w:val="8"/>
        </w:numPr>
        <w:autoSpaceDE w:val="0"/>
        <w:autoSpaceDN w:val="0"/>
        <w:adjustRightInd w:val="0"/>
        <w:rPr>
          <w:rFonts w:ascii="Arial" w:hAnsi="Arial" w:cs="Arial"/>
          <w:b/>
          <w:sz w:val="18"/>
          <w:szCs w:val="18"/>
        </w:rPr>
      </w:pPr>
      <w:r w:rsidRPr="005E20ED">
        <w:rPr>
          <w:rFonts w:ascii="Arial" w:hAnsi="Arial" w:cs="Arial"/>
          <w:b/>
          <w:sz w:val="18"/>
          <w:szCs w:val="18"/>
        </w:rPr>
        <w:t>DECLARACIÓN JURADA DEL PROPONENTE</w:t>
      </w:r>
    </w:p>
    <w:p w14:paraId="781A7C81" w14:textId="77777777" w:rsidR="00A81B63" w:rsidRDefault="00A81B63" w:rsidP="00A81B63">
      <w:pPr>
        <w:pStyle w:val="Prrafodelista"/>
        <w:autoSpaceDE w:val="0"/>
        <w:autoSpaceDN w:val="0"/>
        <w:adjustRightInd w:val="0"/>
        <w:rPr>
          <w:rFonts w:ascii="Arial" w:hAnsi="Arial" w:cs="Arial"/>
          <w:sz w:val="18"/>
          <w:szCs w:val="18"/>
        </w:rPr>
      </w:pPr>
    </w:p>
    <w:p w14:paraId="2B27621E" w14:textId="77777777" w:rsidR="00A81B63" w:rsidRDefault="00A81B63" w:rsidP="00A81B63">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Deberá ser firmada por su representante legal y subida en plataforma ERP junto a su propuesta técnica.</w:t>
      </w:r>
    </w:p>
    <w:p w14:paraId="20EBD91D" w14:textId="77777777" w:rsidR="00A81B63" w:rsidRDefault="00A81B63" w:rsidP="00A81B63">
      <w:pPr>
        <w:pStyle w:val="Prrafodelista"/>
        <w:autoSpaceDE w:val="0"/>
        <w:autoSpaceDN w:val="0"/>
        <w:adjustRightInd w:val="0"/>
        <w:rPr>
          <w:rFonts w:ascii="Arial" w:hAnsi="Arial" w:cs="Arial"/>
          <w:sz w:val="18"/>
          <w:szCs w:val="18"/>
        </w:rPr>
      </w:pPr>
    </w:p>
    <w:p w14:paraId="12F4FA91" w14:textId="77777777" w:rsidR="00A81B63" w:rsidRDefault="00A81B63" w:rsidP="00A81B63">
      <w:pPr>
        <w:pStyle w:val="Prrafodelista"/>
        <w:numPr>
          <w:ilvl w:val="0"/>
          <w:numId w:val="8"/>
        </w:numPr>
        <w:autoSpaceDE w:val="0"/>
        <w:autoSpaceDN w:val="0"/>
        <w:adjustRightInd w:val="0"/>
        <w:rPr>
          <w:rFonts w:ascii="Arial" w:hAnsi="Arial" w:cs="Arial"/>
          <w:b/>
          <w:sz w:val="18"/>
          <w:szCs w:val="18"/>
        </w:rPr>
      </w:pPr>
      <w:r>
        <w:rPr>
          <w:rFonts w:ascii="Arial" w:hAnsi="Arial" w:cs="Arial"/>
          <w:b/>
          <w:sz w:val="18"/>
          <w:szCs w:val="18"/>
        </w:rPr>
        <w:t>CERTIFICADO DE PROVEEDOR DE YPFB TRANSPORTE S.A.</w:t>
      </w:r>
    </w:p>
    <w:p w14:paraId="5B3D35A9" w14:textId="77777777" w:rsidR="00A81B63" w:rsidRDefault="00A81B63" w:rsidP="00A81B63">
      <w:pPr>
        <w:pStyle w:val="Prrafodelista"/>
        <w:autoSpaceDE w:val="0"/>
        <w:autoSpaceDN w:val="0"/>
        <w:adjustRightInd w:val="0"/>
        <w:rPr>
          <w:rFonts w:ascii="Arial" w:hAnsi="Arial" w:cs="Arial"/>
          <w:sz w:val="18"/>
          <w:szCs w:val="18"/>
        </w:rPr>
      </w:pPr>
    </w:p>
    <w:p w14:paraId="56407BF2" w14:textId="6608EC27" w:rsidR="00A81B63" w:rsidRDefault="00A81B63" w:rsidP="00A81B63">
      <w:pPr>
        <w:pStyle w:val="Prrafodelista"/>
        <w:autoSpaceDE w:val="0"/>
        <w:autoSpaceDN w:val="0"/>
        <w:adjustRightInd w:val="0"/>
        <w:rPr>
          <w:rFonts w:ascii="Arial" w:hAnsi="Arial" w:cs="Arial"/>
          <w:sz w:val="18"/>
          <w:szCs w:val="18"/>
        </w:rPr>
      </w:pPr>
      <w:r w:rsidRPr="00A015F7">
        <w:rPr>
          <w:rFonts w:ascii="Arial" w:hAnsi="Arial" w:cs="Arial"/>
          <w:sz w:val="18"/>
          <w:szCs w:val="18"/>
        </w:rPr>
        <w:t>A presentar adjunto en la propuesta técnica.</w:t>
      </w:r>
      <w:r w:rsidRPr="00CA3A7F">
        <w:rPr>
          <w:rFonts w:ascii="Arial" w:hAnsi="Arial" w:cs="Arial"/>
          <w:sz w:val="18"/>
          <w:szCs w:val="18"/>
        </w:rPr>
        <w:t xml:space="preserve"> Deberá </w:t>
      </w:r>
      <w:r>
        <w:rPr>
          <w:rFonts w:ascii="Arial" w:hAnsi="Arial" w:cs="Arial"/>
          <w:sz w:val="18"/>
          <w:szCs w:val="18"/>
        </w:rPr>
        <w:t>estar vigente</w:t>
      </w:r>
      <w:r w:rsidRPr="00CA3A7F">
        <w:rPr>
          <w:rFonts w:ascii="Arial" w:hAnsi="Arial" w:cs="Arial"/>
          <w:sz w:val="18"/>
          <w:szCs w:val="18"/>
        </w:rPr>
        <w:t xml:space="preserve"> y subid</w:t>
      </w:r>
      <w:r>
        <w:rPr>
          <w:rFonts w:ascii="Arial" w:hAnsi="Arial" w:cs="Arial"/>
          <w:sz w:val="18"/>
          <w:szCs w:val="18"/>
        </w:rPr>
        <w:t>o</w:t>
      </w:r>
      <w:r w:rsidRPr="00CA3A7F">
        <w:rPr>
          <w:rFonts w:ascii="Arial" w:hAnsi="Arial" w:cs="Arial"/>
          <w:sz w:val="18"/>
          <w:szCs w:val="18"/>
        </w:rPr>
        <w:t xml:space="preserve"> en plataforma ERP junto a su propuesta técnica.</w:t>
      </w:r>
    </w:p>
    <w:p w14:paraId="7F586ED4" w14:textId="6D62AC54" w:rsidR="00A81B63" w:rsidRDefault="00A81B63" w:rsidP="00A81B63">
      <w:pPr>
        <w:pStyle w:val="Prrafodelista"/>
        <w:autoSpaceDE w:val="0"/>
        <w:autoSpaceDN w:val="0"/>
        <w:adjustRightInd w:val="0"/>
        <w:rPr>
          <w:rFonts w:ascii="Arial" w:hAnsi="Arial" w:cs="Arial"/>
          <w:sz w:val="18"/>
          <w:szCs w:val="18"/>
        </w:rPr>
      </w:pPr>
    </w:p>
    <w:p w14:paraId="5931E64D" w14:textId="77777777" w:rsidR="00A81B63" w:rsidRPr="00A81B63" w:rsidRDefault="00A81B63" w:rsidP="00A81B63">
      <w:pPr>
        <w:pStyle w:val="Prrafodelista"/>
        <w:autoSpaceDE w:val="0"/>
        <w:autoSpaceDN w:val="0"/>
        <w:adjustRightInd w:val="0"/>
        <w:rPr>
          <w:rFonts w:ascii="Arial" w:hAnsi="Arial" w:cs="Arial"/>
          <w:sz w:val="18"/>
          <w:szCs w:val="18"/>
        </w:rPr>
      </w:pPr>
      <w:r>
        <w:rPr>
          <w:rFonts w:ascii="Arial" w:hAnsi="Arial" w:cs="Arial"/>
          <w:sz w:val="18"/>
          <w:szCs w:val="18"/>
        </w:rPr>
        <w:lastRenderedPageBreak/>
        <w:t xml:space="preserve">En caso </w:t>
      </w:r>
      <w:r w:rsidRPr="00A81B63">
        <w:rPr>
          <w:rFonts w:ascii="Arial" w:hAnsi="Arial" w:cs="Arial"/>
          <w:sz w:val="18"/>
          <w:szCs w:val="18"/>
        </w:rPr>
        <w:t>de no contar con el Certificado de Registro como Proveedor de YPFB TRANSPORTE S.A., deberá presentar junto con su propuesta la siguiente documentación:</w:t>
      </w:r>
    </w:p>
    <w:p w14:paraId="0710B424" w14:textId="77777777" w:rsidR="00C93444" w:rsidRPr="00B20873" w:rsidRDefault="00C93444" w:rsidP="00EE0F8E">
      <w:pPr>
        <w:autoSpaceDE w:val="0"/>
        <w:autoSpaceDN w:val="0"/>
        <w:adjustRightInd w:val="0"/>
        <w:spacing w:after="0" w:line="240" w:lineRule="auto"/>
        <w:ind w:left="708"/>
        <w:jc w:val="both"/>
        <w:rPr>
          <w:rFonts w:ascii="Arial" w:hAnsi="Arial" w:cs="Arial"/>
          <w:b/>
          <w:sz w:val="18"/>
          <w:szCs w:val="18"/>
        </w:rPr>
      </w:pPr>
    </w:p>
    <w:p w14:paraId="4CC86D46" w14:textId="77777777" w:rsidR="00A2645D" w:rsidRPr="00644885" w:rsidRDefault="00A2645D" w:rsidP="00A2645D">
      <w:pPr>
        <w:jc w:val="both"/>
        <w:rPr>
          <w:rFonts w:ascii="Arial" w:hAnsi="Arial" w:cs="Arial"/>
          <w:b/>
          <w:sz w:val="20"/>
          <w:szCs w:val="20"/>
        </w:rPr>
      </w:pPr>
      <w:r w:rsidRPr="00644885">
        <w:rPr>
          <w:rFonts w:ascii="Arial" w:hAnsi="Arial" w:cs="Arial"/>
          <w:b/>
          <w:sz w:val="20"/>
          <w:szCs w:val="20"/>
        </w:rPr>
        <w:t>EMPRESAS UNIPERSONALES</w:t>
      </w:r>
    </w:p>
    <w:p w14:paraId="022EA570" w14:textId="709387EF"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Formulario FA.020 indicando los datos de su empresa, Razón Social, NIT, Dirección, Teléfonos, Correos, etc., firmado y sellado por el representante legal de la empresa en el campo “Solicitante”.</w:t>
      </w:r>
    </w:p>
    <w:p w14:paraId="528D7ACD" w14:textId="0D5D0B0A"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Formulario FA.023 firmado y sellado por el representante legal de la empresa. Usar un formulario FA.023R1 para una cuenta bancaria a registrar.</w:t>
      </w:r>
    </w:p>
    <w:p w14:paraId="18ACDE66" w14:textId="376C8890"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Encabezado del extracto bancario o Certificación del banco de la Cuenta bancaria registrada en el formulario FA.023.</w:t>
      </w:r>
    </w:p>
    <w:p w14:paraId="3ADCA3F4" w14:textId="177C23A6"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Lista de Bienes y/o Servicios que comercializa. Además, si tiene alguna exclusividad o representación de Marca o Servicio debe presentar la certificación.</w:t>
      </w:r>
    </w:p>
    <w:p w14:paraId="3D8AAA9F" w14:textId="5BF030E3"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Número de Identificación Tributaria (NIT de Exhibición).</w:t>
      </w:r>
    </w:p>
    <w:p w14:paraId="0BC06D95" w14:textId="474D4680"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Certificación Electrónico del NIT – Actualizado a la fecha.</w:t>
      </w:r>
    </w:p>
    <w:p w14:paraId="70389C1B" w14:textId="10228480" w:rsidR="00644885" w:rsidRPr="00644885" w:rsidRDefault="00644885" w:rsidP="00DB1723">
      <w:pPr>
        <w:pStyle w:val="Prrafodelista"/>
        <w:numPr>
          <w:ilvl w:val="0"/>
          <w:numId w:val="13"/>
        </w:numPr>
        <w:contextualSpacing w:val="0"/>
        <w:rPr>
          <w:rFonts w:ascii="Arial" w:hAnsi="Arial" w:cs="Arial"/>
          <w:sz w:val="20"/>
          <w:szCs w:val="20"/>
        </w:rPr>
      </w:pPr>
      <w:r>
        <w:rPr>
          <w:rFonts w:ascii="Arial" w:hAnsi="Arial" w:cs="Arial"/>
          <w:sz w:val="20"/>
          <w:szCs w:val="20"/>
        </w:rPr>
        <w:t>C</w:t>
      </w:r>
      <w:r w:rsidRPr="00644885">
        <w:rPr>
          <w:rFonts w:ascii="Arial" w:hAnsi="Arial" w:cs="Arial"/>
          <w:sz w:val="20"/>
          <w:szCs w:val="20"/>
        </w:rPr>
        <w:t>ertificado de Actualización de Matricula de Comercio.</w:t>
      </w:r>
    </w:p>
    <w:p w14:paraId="46C9B3BD" w14:textId="63863498" w:rsidR="00644885" w:rsidRPr="00644885" w:rsidRDefault="00644885" w:rsidP="00DB1723">
      <w:pPr>
        <w:pStyle w:val="Prrafodelista"/>
        <w:numPr>
          <w:ilvl w:val="0"/>
          <w:numId w:val="13"/>
        </w:numPr>
        <w:contextualSpacing w:val="0"/>
        <w:rPr>
          <w:rFonts w:ascii="Arial" w:hAnsi="Arial" w:cs="Arial"/>
          <w:sz w:val="20"/>
          <w:szCs w:val="20"/>
        </w:rPr>
      </w:pPr>
      <w:r w:rsidRPr="00644885">
        <w:rPr>
          <w:rFonts w:ascii="Arial" w:hAnsi="Arial" w:cs="Arial"/>
          <w:sz w:val="20"/>
          <w:szCs w:val="20"/>
        </w:rPr>
        <w:t>Documento de Identidad a Color del Representante.</w:t>
      </w:r>
    </w:p>
    <w:p w14:paraId="37387906" w14:textId="77777777" w:rsidR="00A2645D" w:rsidRPr="00644885" w:rsidRDefault="00A2645D" w:rsidP="00A2645D">
      <w:pPr>
        <w:pStyle w:val="Prrafodelista"/>
        <w:rPr>
          <w:rFonts w:ascii="Arial" w:hAnsi="Arial" w:cs="Arial"/>
          <w:sz w:val="20"/>
          <w:szCs w:val="20"/>
          <w:lang w:val="es-BO"/>
        </w:rPr>
      </w:pPr>
    </w:p>
    <w:p w14:paraId="0C87B014" w14:textId="77777777" w:rsidR="00A2645D" w:rsidRPr="00191331" w:rsidRDefault="00A2645D" w:rsidP="00A2645D">
      <w:pPr>
        <w:jc w:val="both"/>
        <w:rPr>
          <w:rFonts w:ascii="Arial" w:hAnsi="Arial" w:cs="Arial"/>
          <w:sz w:val="20"/>
          <w:szCs w:val="20"/>
        </w:rPr>
      </w:pPr>
      <w:r w:rsidRPr="00191331">
        <w:rPr>
          <w:rFonts w:ascii="Arial" w:hAnsi="Arial" w:cs="Arial"/>
          <w:sz w:val="20"/>
          <w:szCs w:val="20"/>
        </w:rPr>
        <w:t>En caso de contar con Representante legal:</w:t>
      </w:r>
    </w:p>
    <w:p w14:paraId="343B64A7" w14:textId="2C3B546D" w:rsidR="00644885" w:rsidRPr="00644885" w:rsidRDefault="00644885" w:rsidP="00644885">
      <w:pPr>
        <w:ind w:left="393"/>
        <w:rPr>
          <w:rFonts w:ascii="Arial" w:hAnsi="Arial" w:cs="Arial"/>
          <w:sz w:val="20"/>
          <w:szCs w:val="20"/>
        </w:rPr>
      </w:pPr>
      <w:r w:rsidRPr="00644885">
        <w:rPr>
          <w:rFonts w:ascii="Arial" w:hAnsi="Arial" w:cs="Arial"/>
          <w:sz w:val="20"/>
          <w:szCs w:val="20"/>
        </w:rPr>
        <w:t>9.</w:t>
      </w:r>
      <w:r>
        <w:rPr>
          <w:rFonts w:ascii="Arial" w:hAnsi="Arial" w:cs="Arial"/>
          <w:sz w:val="20"/>
          <w:szCs w:val="20"/>
        </w:rPr>
        <w:tab/>
      </w:r>
      <w:r w:rsidRPr="00644885">
        <w:rPr>
          <w:rFonts w:ascii="Arial" w:hAnsi="Arial" w:cs="Arial"/>
          <w:sz w:val="20"/>
          <w:szCs w:val="20"/>
        </w:rPr>
        <w:t>Certificado de Tradición comercial de Poderes.</w:t>
      </w:r>
    </w:p>
    <w:p w14:paraId="659123F2" w14:textId="5C591532" w:rsidR="00644885" w:rsidRPr="00644885" w:rsidRDefault="00644885" w:rsidP="00644885">
      <w:pPr>
        <w:ind w:left="393"/>
        <w:rPr>
          <w:rFonts w:ascii="Arial" w:hAnsi="Arial" w:cs="Arial"/>
          <w:sz w:val="20"/>
          <w:szCs w:val="20"/>
        </w:rPr>
      </w:pPr>
      <w:r w:rsidRPr="00644885">
        <w:rPr>
          <w:rFonts w:ascii="Arial" w:hAnsi="Arial" w:cs="Arial"/>
          <w:sz w:val="20"/>
          <w:szCs w:val="20"/>
        </w:rPr>
        <w:t>10.</w:t>
      </w:r>
      <w:r>
        <w:rPr>
          <w:rFonts w:ascii="Arial" w:hAnsi="Arial" w:cs="Arial"/>
          <w:sz w:val="20"/>
          <w:szCs w:val="20"/>
        </w:rPr>
        <w:tab/>
      </w:r>
      <w:r w:rsidRPr="00644885">
        <w:rPr>
          <w:rFonts w:ascii="Arial" w:hAnsi="Arial" w:cs="Arial"/>
          <w:sz w:val="20"/>
          <w:szCs w:val="20"/>
        </w:rPr>
        <w:t>Testimonio de Poder del Representante Legal.</w:t>
      </w:r>
    </w:p>
    <w:p w14:paraId="2FB1FF51" w14:textId="77777777" w:rsidR="00A2645D" w:rsidRPr="00644885" w:rsidRDefault="00A2645D" w:rsidP="00A2645D">
      <w:pPr>
        <w:pStyle w:val="Prrafodelista"/>
        <w:rPr>
          <w:rFonts w:ascii="Arial" w:hAnsi="Arial" w:cs="Arial"/>
          <w:sz w:val="20"/>
          <w:szCs w:val="20"/>
          <w:lang w:val="es-BO"/>
        </w:rPr>
      </w:pPr>
    </w:p>
    <w:p w14:paraId="5A9C946D" w14:textId="77777777" w:rsidR="00A2645D" w:rsidRPr="00191331" w:rsidRDefault="00A2645D" w:rsidP="00A2645D">
      <w:pPr>
        <w:jc w:val="both"/>
        <w:rPr>
          <w:rFonts w:ascii="Arial" w:hAnsi="Arial" w:cs="Arial"/>
          <w:b/>
          <w:sz w:val="20"/>
          <w:szCs w:val="20"/>
        </w:rPr>
      </w:pPr>
      <w:r w:rsidRPr="00191331">
        <w:rPr>
          <w:rFonts w:ascii="Arial" w:hAnsi="Arial" w:cs="Arial"/>
          <w:b/>
          <w:sz w:val="20"/>
          <w:szCs w:val="20"/>
        </w:rPr>
        <w:t>EMPRESAS EN SOCIEDADES COMERCIALES (LTDA., SRL., S.A., ETC)</w:t>
      </w:r>
    </w:p>
    <w:p w14:paraId="6C94987D"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Formulario FA.020 indicando los datos de su empresa, Razón Social, NIT, Dirección, Teléfonos, Correos, etc., firmado y sellado por el representante legal de la empresa en el campo “Solicitante”.</w:t>
      </w:r>
    </w:p>
    <w:p w14:paraId="1BAAF377"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Formulario FA.023 firmado y sellado por el representante legal de la empresa. Usar un formulario FA.023 para una cuenta bancaria a registrar.</w:t>
      </w:r>
    </w:p>
    <w:p w14:paraId="084AE00B"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Encabezado del extracto bancario o Certificación del banco de la Cuenta bancaria registrada en el formulario FA.023.</w:t>
      </w:r>
    </w:p>
    <w:p w14:paraId="3B81C83C"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Lista de Bienes y/o Servicios que comercializa. Además, si tiene alguna exclusividad o representación de Marca o Servicio debe presentar la certificación.</w:t>
      </w:r>
    </w:p>
    <w:p w14:paraId="7CEB6F26"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Número de Identificación Tributaria (NIT de Exhibición).</w:t>
      </w:r>
    </w:p>
    <w:p w14:paraId="6F13FE56"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Certificación Electrónico del NIT – Actualizado a la fecha.</w:t>
      </w:r>
    </w:p>
    <w:p w14:paraId="6D111B0E"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Correo o Link de acceso para la verificación de la Copia digital de todos los documentos cursantes en la carpeta emitido por SEPREC (Trámite N° 56).</w:t>
      </w:r>
    </w:p>
    <w:p w14:paraId="4447E4FE"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Copia digital del Certificado de tradición comercial de todos los documentos registrados en la carpeta emitido por SEPREC (Trámite N° 55) (puede ser reemplazado por un Certificado de Tradición Comercial de la Constitución más un Certificado de Tradición Comercial de Poderes).</w:t>
      </w:r>
    </w:p>
    <w:p w14:paraId="1528B653" w14:textId="77777777" w:rsidR="00DB1723" w:rsidRPr="00DB1723" w:rsidRDefault="00DB1723" w:rsidP="00DB1723">
      <w:pPr>
        <w:pStyle w:val="Prrafodelista"/>
        <w:numPr>
          <w:ilvl w:val="0"/>
          <w:numId w:val="14"/>
        </w:numPr>
        <w:contextualSpacing w:val="0"/>
        <w:rPr>
          <w:rFonts w:ascii="Arial" w:hAnsi="Arial" w:cs="Arial"/>
          <w:sz w:val="20"/>
          <w:szCs w:val="20"/>
        </w:rPr>
      </w:pPr>
      <w:r w:rsidRPr="00DB1723">
        <w:rPr>
          <w:rFonts w:ascii="Arial" w:hAnsi="Arial" w:cs="Arial"/>
          <w:sz w:val="20"/>
          <w:szCs w:val="20"/>
        </w:rPr>
        <w:t>Documento de Identidad a Color del o los Representantes.</w:t>
      </w:r>
    </w:p>
    <w:p w14:paraId="7970450A" w14:textId="77777777" w:rsidR="007C56E8" w:rsidRDefault="007C56E8" w:rsidP="00A2645D">
      <w:pPr>
        <w:jc w:val="both"/>
        <w:rPr>
          <w:rFonts w:ascii="Arial" w:hAnsi="Arial" w:cs="Arial"/>
          <w:b/>
          <w:sz w:val="20"/>
          <w:szCs w:val="20"/>
        </w:rPr>
      </w:pPr>
    </w:p>
    <w:p w14:paraId="3AA672E6" w14:textId="4F793EEF" w:rsidR="00A2645D" w:rsidRPr="00191331" w:rsidRDefault="00A2645D" w:rsidP="00A2645D">
      <w:pPr>
        <w:jc w:val="both"/>
        <w:rPr>
          <w:rFonts w:ascii="Arial" w:hAnsi="Arial" w:cs="Arial"/>
          <w:b/>
          <w:sz w:val="20"/>
          <w:szCs w:val="20"/>
        </w:rPr>
      </w:pPr>
      <w:r w:rsidRPr="00191331">
        <w:rPr>
          <w:rFonts w:ascii="Arial" w:hAnsi="Arial" w:cs="Arial"/>
          <w:b/>
          <w:sz w:val="20"/>
          <w:szCs w:val="20"/>
        </w:rPr>
        <w:t>EMPRESAS EN SOCIEDADES CIVILES</w:t>
      </w:r>
    </w:p>
    <w:p w14:paraId="46390DEB"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Formulario FA.020 indicando los datos de su empresa, Razón Social, NIT, Dirección, Teléfonos, Correos, etc., firmado y sellado por el representante legal de la empresa en el campo “Solicitante”.</w:t>
      </w:r>
    </w:p>
    <w:p w14:paraId="15D7CF15"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Formulario FA.023 firmado y sellado por el representante legal de la empresa. Usar un formulario FA.023 para una cuenta bancaria a registrar.</w:t>
      </w:r>
    </w:p>
    <w:p w14:paraId="133022E3"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Encabezado del extracto bancario o Certificación del banco de la Cuenta bancaria registrada en el formulario FA.023.</w:t>
      </w:r>
    </w:p>
    <w:p w14:paraId="38B7122B"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Lista de Bienes y/o Servicios que comercializa. Además, si tiene alguna exclusividad o representación de Marca o Servicio debe presentar la certificación.</w:t>
      </w:r>
    </w:p>
    <w:p w14:paraId="6240BBD5"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Número de Identificación Tributaria (NIT de Exhibición).</w:t>
      </w:r>
    </w:p>
    <w:p w14:paraId="6872CDC4"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Certificación Electrónico del NIT – Actualizado a la fecha.</w:t>
      </w:r>
    </w:p>
    <w:p w14:paraId="174CCDEB"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Documento de Identidad a Color del Representante Legal;</w:t>
      </w:r>
    </w:p>
    <w:p w14:paraId="7884718E"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lastRenderedPageBreak/>
        <w:t>Testimonio de Constitución de la Sociedad;</w:t>
      </w:r>
    </w:p>
    <w:p w14:paraId="0C0555D7" w14:textId="77777777" w:rsidR="00DB1723" w:rsidRPr="00DB1723" w:rsidRDefault="00DB1723" w:rsidP="00DB1723">
      <w:pPr>
        <w:pStyle w:val="Prrafodelista"/>
        <w:numPr>
          <w:ilvl w:val="0"/>
          <w:numId w:val="15"/>
        </w:numPr>
        <w:contextualSpacing w:val="0"/>
        <w:rPr>
          <w:rFonts w:ascii="Arial" w:hAnsi="Arial" w:cs="Arial"/>
          <w:sz w:val="20"/>
          <w:szCs w:val="20"/>
        </w:rPr>
      </w:pPr>
      <w:r w:rsidRPr="00DB1723">
        <w:rPr>
          <w:rFonts w:ascii="Arial" w:hAnsi="Arial" w:cs="Arial"/>
          <w:sz w:val="20"/>
          <w:szCs w:val="20"/>
        </w:rPr>
        <w:t>Poder del Representante legal.</w:t>
      </w:r>
    </w:p>
    <w:p w14:paraId="5EC40596" w14:textId="77777777" w:rsidR="007C56E8" w:rsidRDefault="007C56E8" w:rsidP="00A2645D">
      <w:pPr>
        <w:jc w:val="both"/>
        <w:rPr>
          <w:rFonts w:ascii="Arial" w:hAnsi="Arial" w:cs="Arial"/>
          <w:b/>
          <w:sz w:val="20"/>
          <w:szCs w:val="20"/>
        </w:rPr>
      </w:pPr>
    </w:p>
    <w:p w14:paraId="1FB69525" w14:textId="747244BD" w:rsidR="00A2645D" w:rsidRPr="00191331" w:rsidRDefault="00A2645D" w:rsidP="00A2645D">
      <w:pPr>
        <w:jc w:val="both"/>
        <w:rPr>
          <w:rFonts w:ascii="Arial" w:hAnsi="Arial" w:cs="Arial"/>
          <w:b/>
          <w:sz w:val="20"/>
          <w:szCs w:val="20"/>
        </w:rPr>
      </w:pPr>
      <w:r w:rsidRPr="00191331">
        <w:rPr>
          <w:rFonts w:ascii="Arial" w:hAnsi="Arial" w:cs="Arial"/>
          <w:b/>
          <w:sz w:val="20"/>
          <w:szCs w:val="20"/>
        </w:rPr>
        <w:t>PROFESIONALES INDEPENDIENTES Y/O CUENTAPROPISTAS</w:t>
      </w:r>
    </w:p>
    <w:p w14:paraId="559D2510"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Formulario FA.020 indicando los datos de su empresa, Razón Social, NIT, Dirección, Teléfonos, Correos, etc., firmado y sellado por el representante legal de la empresa en el campo “Solicitante”;</w:t>
      </w:r>
    </w:p>
    <w:p w14:paraId="08A3A7F7"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Formulario FA.023 firmado y sellado por el representante legal de la empresa. Usar un formulario FA.023 para una cuenta bancaria a registrar;</w:t>
      </w:r>
    </w:p>
    <w:p w14:paraId="096F5758"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Encabezado del extracto bancario o Certificación del banco de la Cuenta bancaria registrada en el formulario FA.023;</w:t>
      </w:r>
    </w:p>
    <w:p w14:paraId="0F768FAE"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Número de Identificación Tributaria (NIT de Exhibición);</w:t>
      </w:r>
    </w:p>
    <w:p w14:paraId="5272CF57"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Certificación Electrónico del NIT – Actualizado a la fecha;</w:t>
      </w:r>
    </w:p>
    <w:p w14:paraId="1989213D"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Documento de Identidad a Color del Profesional y/o Contratista;</w:t>
      </w:r>
    </w:p>
    <w:p w14:paraId="3CCCD277" w14:textId="77777777" w:rsidR="00DB1723" w:rsidRPr="00DB1723" w:rsidRDefault="00DB1723" w:rsidP="00DB1723">
      <w:pPr>
        <w:pStyle w:val="Prrafodelista"/>
        <w:numPr>
          <w:ilvl w:val="0"/>
          <w:numId w:val="16"/>
        </w:numPr>
        <w:contextualSpacing w:val="0"/>
        <w:rPr>
          <w:rFonts w:ascii="Arial" w:hAnsi="Arial" w:cs="Arial"/>
          <w:sz w:val="20"/>
          <w:szCs w:val="20"/>
        </w:rPr>
      </w:pPr>
      <w:r w:rsidRPr="00DB1723">
        <w:rPr>
          <w:rFonts w:ascii="Arial" w:hAnsi="Arial" w:cs="Arial"/>
          <w:sz w:val="20"/>
          <w:szCs w:val="20"/>
        </w:rPr>
        <w:t>Detalle o C.V. de Servicios ofertados.</w:t>
      </w:r>
    </w:p>
    <w:p w14:paraId="3560FF0A" w14:textId="77777777" w:rsidR="00996067" w:rsidRDefault="00996067" w:rsidP="00A2645D">
      <w:pPr>
        <w:jc w:val="both"/>
        <w:rPr>
          <w:rFonts w:ascii="Arial" w:hAnsi="Arial" w:cs="Arial"/>
          <w:b/>
          <w:sz w:val="20"/>
          <w:szCs w:val="20"/>
        </w:rPr>
      </w:pPr>
    </w:p>
    <w:p w14:paraId="13CFA212" w14:textId="7B0CCEA8" w:rsidR="00A2645D" w:rsidRPr="00191331" w:rsidRDefault="00A2645D" w:rsidP="00A2645D">
      <w:pPr>
        <w:jc w:val="both"/>
        <w:rPr>
          <w:rFonts w:ascii="Arial" w:hAnsi="Arial" w:cs="Arial"/>
          <w:b/>
          <w:sz w:val="20"/>
          <w:szCs w:val="20"/>
        </w:rPr>
      </w:pPr>
      <w:r w:rsidRPr="00191331">
        <w:rPr>
          <w:rFonts w:ascii="Arial" w:hAnsi="Arial" w:cs="Arial"/>
          <w:b/>
          <w:sz w:val="20"/>
          <w:szCs w:val="20"/>
        </w:rPr>
        <w:t>EMPRESAS EXTRANJERAS</w:t>
      </w:r>
    </w:p>
    <w:p w14:paraId="362782AC"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Formulario FA.026 (firmado y sellado por el Representante Legal de la empresa);</w:t>
      </w:r>
    </w:p>
    <w:p w14:paraId="24CCC45F"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Formulario FA.025 (firmado y sellado por el Representante Legal de la empresa);</w:t>
      </w:r>
    </w:p>
    <w:p w14:paraId="5E9639B7"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Documento que certifique la cuenta bancaria registrada en el formulario FA.025, emitido por el Banco;</w:t>
      </w:r>
    </w:p>
    <w:p w14:paraId="44310D14"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Certificado que acredite la existencia legal y funcionamiento actual de la empresa en su país de origen;</w:t>
      </w:r>
    </w:p>
    <w:p w14:paraId="28CF8BD0"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Certificado de Inscripción de Contribuyentes Tributarios;</w:t>
      </w:r>
    </w:p>
    <w:p w14:paraId="3D337258"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documento de constitución de la sociedad, estatutos, “</w:t>
      </w:r>
      <w:proofErr w:type="spellStart"/>
      <w:r w:rsidRPr="00A26AC7">
        <w:rPr>
          <w:rFonts w:ascii="Arial" w:hAnsi="Arial" w:cs="Arial"/>
          <w:sz w:val="20"/>
          <w:szCs w:val="20"/>
        </w:rPr>
        <w:t>articles</w:t>
      </w:r>
      <w:proofErr w:type="spellEnd"/>
      <w:r w:rsidRPr="00A26AC7">
        <w:rPr>
          <w:rFonts w:ascii="Arial" w:hAnsi="Arial" w:cs="Arial"/>
          <w:sz w:val="20"/>
          <w:szCs w:val="20"/>
        </w:rPr>
        <w:t xml:space="preserve"> of </w:t>
      </w:r>
      <w:proofErr w:type="spellStart"/>
      <w:r w:rsidRPr="00A26AC7">
        <w:rPr>
          <w:rFonts w:ascii="Arial" w:hAnsi="Arial" w:cs="Arial"/>
          <w:sz w:val="20"/>
          <w:szCs w:val="20"/>
        </w:rPr>
        <w:t>incorporation</w:t>
      </w:r>
      <w:proofErr w:type="spellEnd"/>
      <w:r w:rsidRPr="00A26AC7">
        <w:rPr>
          <w:rFonts w:ascii="Arial" w:hAnsi="Arial" w:cs="Arial"/>
          <w:sz w:val="20"/>
          <w:szCs w:val="20"/>
        </w:rPr>
        <w:t xml:space="preserve">, </w:t>
      </w:r>
      <w:proofErr w:type="spellStart"/>
      <w:r w:rsidRPr="00A26AC7">
        <w:rPr>
          <w:rFonts w:ascii="Arial" w:hAnsi="Arial" w:cs="Arial"/>
          <w:sz w:val="20"/>
          <w:szCs w:val="20"/>
        </w:rPr>
        <w:t>articles</w:t>
      </w:r>
      <w:proofErr w:type="spellEnd"/>
      <w:r w:rsidRPr="00A26AC7">
        <w:rPr>
          <w:rFonts w:ascii="Arial" w:hAnsi="Arial" w:cs="Arial"/>
          <w:sz w:val="20"/>
          <w:szCs w:val="20"/>
        </w:rPr>
        <w:t xml:space="preserve"> of </w:t>
      </w:r>
      <w:proofErr w:type="spellStart"/>
      <w:r w:rsidRPr="00A26AC7">
        <w:rPr>
          <w:rFonts w:ascii="Arial" w:hAnsi="Arial" w:cs="Arial"/>
          <w:sz w:val="20"/>
          <w:szCs w:val="20"/>
        </w:rPr>
        <w:t>asociation</w:t>
      </w:r>
      <w:proofErr w:type="spellEnd"/>
      <w:r w:rsidRPr="00A26AC7">
        <w:rPr>
          <w:rFonts w:ascii="Arial" w:hAnsi="Arial" w:cs="Arial"/>
          <w:sz w:val="20"/>
          <w:szCs w:val="20"/>
        </w:rPr>
        <w:t>” o equivalentes que permita verificar la conformidad societaria;</w:t>
      </w:r>
    </w:p>
    <w:p w14:paraId="79B67441"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documento de mandato emitido ante autoridad notarial o equivalente en el país de origen, sea: Carta poder, Poder, certificación o documento equivalente del representante legal;</w:t>
      </w:r>
    </w:p>
    <w:p w14:paraId="6796DD18"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Copia digital del Documento de identidad y pasaporte del representante legal;</w:t>
      </w:r>
    </w:p>
    <w:p w14:paraId="21ACC8BF" w14:textId="77777777" w:rsidR="00A26AC7" w:rsidRPr="00A26AC7" w:rsidRDefault="00A26AC7" w:rsidP="00A26AC7">
      <w:pPr>
        <w:pStyle w:val="Prrafodelista"/>
        <w:numPr>
          <w:ilvl w:val="0"/>
          <w:numId w:val="18"/>
        </w:numPr>
        <w:contextualSpacing w:val="0"/>
        <w:rPr>
          <w:rFonts w:ascii="Arial" w:hAnsi="Arial" w:cs="Arial"/>
          <w:sz w:val="20"/>
          <w:szCs w:val="20"/>
        </w:rPr>
      </w:pPr>
      <w:r w:rsidRPr="00A26AC7">
        <w:rPr>
          <w:rFonts w:ascii="Arial" w:hAnsi="Arial" w:cs="Arial"/>
          <w:sz w:val="20"/>
          <w:szCs w:val="20"/>
        </w:rPr>
        <w:t>Certificado de representación de marca o servicio, si aplica, indicando si es o no exclusiva.</w:t>
      </w:r>
    </w:p>
    <w:p w14:paraId="7D164BE9" w14:textId="77777777" w:rsidR="00A2645D" w:rsidRPr="00A26AC7" w:rsidRDefault="00A2645D" w:rsidP="00A2645D">
      <w:pPr>
        <w:pStyle w:val="Prrafodelista"/>
        <w:rPr>
          <w:rFonts w:ascii="Arial" w:hAnsi="Arial" w:cs="Arial"/>
          <w:sz w:val="20"/>
          <w:szCs w:val="20"/>
          <w:lang w:val="es-BO"/>
        </w:rPr>
      </w:pPr>
    </w:p>
    <w:p w14:paraId="5B6B14B7" w14:textId="77777777" w:rsidR="00A2645D" w:rsidRPr="00191331" w:rsidRDefault="00A2645D" w:rsidP="00A2645D">
      <w:pPr>
        <w:jc w:val="both"/>
        <w:rPr>
          <w:rFonts w:ascii="Arial" w:hAnsi="Arial" w:cs="Arial"/>
          <w:sz w:val="20"/>
          <w:szCs w:val="20"/>
        </w:rPr>
      </w:pPr>
      <w:r w:rsidRPr="00191331">
        <w:rPr>
          <w:rFonts w:ascii="Arial" w:hAnsi="Arial" w:cs="Arial"/>
          <w:sz w:val="20"/>
          <w:szCs w:val="20"/>
        </w:rPr>
        <w:t>Nota: Únicamente, en caso de adjudicación de un proceso de contratación, será requerida la presentación de los documentos referidos a:</w:t>
      </w:r>
    </w:p>
    <w:p w14:paraId="2482667A" w14:textId="77777777" w:rsidR="00A26AC7" w:rsidRPr="00A26AC7" w:rsidRDefault="00A26AC7" w:rsidP="00A26AC7">
      <w:pPr>
        <w:pStyle w:val="Prrafodelista"/>
        <w:numPr>
          <w:ilvl w:val="0"/>
          <w:numId w:val="6"/>
        </w:numPr>
        <w:rPr>
          <w:rFonts w:ascii="Arial" w:hAnsi="Arial" w:cs="Arial"/>
          <w:sz w:val="20"/>
          <w:szCs w:val="20"/>
        </w:rPr>
      </w:pPr>
      <w:r w:rsidRPr="00A26AC7">
        <w:rPr>
          <w:rFonts w:ascii="Arial" w:hAnsi="Arial" w:cs="Arial"/>
          <w:sz w:val="20"/>
          <w:szCs w:val="20"/>
        </w:rPr>
        <w:t>Copia digital del Certificado que acredite la existencia legal y funcionamiento actual de la empresa en su país de origen;</w:t>
      </w:r>
    </w:p>
    <w:p w14:paraId="39A20BAC" w14:textId="77777777" w:rsidR="00A26AC7" w:rsidRPr="00A26AC7" w:rsidRDefault="00A26AC7" w:rsidP="00A26AC7">
      <w:pPr>
        <w:pStyle w:val="Prrafodelista"/>
        <w:numPr>
          <w:ilvl w:val="0"/>
          <w:numId w:val="6"/>
        </w:numPr>
        <w:rPr>
          <w:rFonts w:ascii="Arial" w:hAnsi="Arial" w:cs="Arial"/>
          <w:sz w:val="20"/>
          <w:szCs w:val="20"/>
          <w:lang w:val="es-BO"/>
        </w:rPr>
      </w:pPr>
      <w:r w:rsidRPr="00A26AC7">
        <w:rPr>
          <w:rFonts w:ascii="Arial" w:hAnsi="Arial" w:cs="Arial"/>
          <w:sz w:val="20"/>
          <w:szCs w:val="20"/>
          <w:lang w:val="es-BO"/>
        </w:rPr>
        <w:t>Copia digital del Certificado de Inscripción de Contribuyentes Tributarios;</w:t>
      </w:r>
    </w:p>
    <w:p w14:paraId="18A6858D" w14:textId="77777777" w:rsidR="00A26AC7" w:rsidRPr="00A26AC7" w:rsidRDefault="00A26AC7" w:rsidP="00A26AC7">
      <w:pPr>
        <w:pStyle w:val="Prrafodelista"/>
        <w:numPr>
          <w:ilvl w:val="0"/>
          <w:numId w:val="6"/>
        </w:numPr>
        <w:rPr>
          <w:rFonts w:ascii="Arial" w:hAnsi="Arial" w:cs="Arial"/>
          <w:sz w:val="20"/>
          <w:szCs w:val="20"/>
          <w:lang w:val="es-BO"/>
        </w:rPr>
      </w:pPr>
      <w:r w:rsidRPr="00A26AC7">
        <w:rPr>
          <w:rFonts w:ascii="Arial" w:hAnsi="Arial" w:cs="Arial"/>
          <w:sz w:val="20"/>
          <w:szCs w:val="20"/>
          <w:lang w:val="es-BO"/>
        </w:rPr>
        <w:t>Copia digital del documento de constitución de la sociedad, estatutos, “</w:t>
      </w:r>
      <w:proofErr w:type="spellStart"/>
      <w:r w:rsidRPr="00A26AC7">
        <w:rPr>
          <w:rFonts w:ascii="Arial" w:hAnsi="Arial" w:cs="Arial"/>
          <w:sz w:val="20"/>
          <w:szCs w:val="20"/>
          <w:lang w:val="es-BO"/>
        </w:rPr>
        <w:t>articles</w:t>
      </w:r>
      <w:proofErr w:type="spellEnd"/>
      <w:r w:rsidRPr="00A26AC7">
        <w:rPr>
          <w:rFonts w:ascii="Arial" w:hAnsi="Arial" w:cs="Arial"/>
          <w:sz w:val="20"/>
          <w:szCs w:val="20"/>
          <w:lang w:val="es-BO"/>
        </w:rPr>
        <w:t xml:space="preserve"> of </w:t>
      </w:r>
      <w:proofErr w:type="spellStart"/>
      <w:r w:rsidRPr="00A26AC7">
        <w:rPr>
          <w:rFonts w:ascii="Arial" w:hAnsi="Arial" w:cs="Arial"/>
          <w:sz w:val="20"/>
          <w:szCs w:val="20"/>
          <w:lang w:val="es-BO"/>
        </w:rPr>
        <w:t>incorporation</w:t>
      </w:r>
      <w:proofErr w:type="spellEnd"/>
      <w:r w:rsidRPr="00A26AC7">
        <w:rPr>
          <w:rFonts w:ascii="Arial" w:hAnsi="Arial" w:cs="Arial"/>
          <w:sz w:val="20"/>
          <w:szCs w:val="20"/>
          <w:lang w:val="es-BO"/>
        </w:rPr>
        <w:t xml:space="preserve">, </w:t>
      </w:r>
      <w:proofErr w:type="spellStart"/>
      <w:r w:rsidRPr="00A26AC7">
        <w:rPr>
          <w:rFonts w:ascii="Arial" w:hAnsi="Arial" w:cs="Arial"/>
          <w:sz w:val="20"/>
          <w:szCs w:val="20"/>
          <w:lang w:val="es-BO"/>
        </w:rPr>
        <w:t>articles</w:t>
      </w:r>
      <w:proofErr w:type="spellEnd"/>
      <w:r w:rsidRPr="00A26AC7">
        <w:rPr>
          <w:rFonts w:ascii="Arial" w:hAnsi="Arial" w:cs="Arial"/>
          <w:sz w:val="20"/>
          <w:szCs w:val="20"/>
          <w:lang w:val="es-BO"/>
        </w:rPr>
        <w:t xml:space="preserve"> of </w:t>
      </w:r>
      <w:proofErr w:type="spellStart"/>
      <w:r w:rsidRPr="00A26AC7">
        <w:rPr>
          <w:rFonts w:ascii="Arial" w:hAnsi="Arial" w:cs="Arial"/>
          <w:sz w:val="20"/>
          <w:szCs w:val="20"/>
          <w:lang w:val="es-BO"/>
        </w:rPr>
        <w:t>asociation</w:t>
      </w:r>
      <w:proofErr w:type="spellEnd"/>
      <w:r w:rsidRPr="00A26AC7">
        <w:rPr>
          <w:rFonts w:ascii="Arial" w:hAnsi="Arial" w:cs="Arial"/>
          <w:sz w:val="20"/>
          <w:szCs w:val="20"/>
          <w:lang w:val="es-BO"/>
        </w:rPr>
        <w:t>” o equivalentes que permita verificar la conformidad societaria;</w:t>
      </w:r>
    </w:p>
    <w:p w14:paraId="475E3150" w14:textId="77777777" w:rsidR="00A26AC7" w:rsidRPr="00A26AC7" w:rsidRDefault="00A26AC7" w:rsidP="00A26AC7">
      <w:pPr>
        <w:pStyle w:val="Prrafodelista"/>
        <w:rPr>
          <w:rFonts w:ascii="Arial" w:hAnsi="Arial" w:cs="Arial"/>
          <w:sz w:val="20"/>
          <w:szCs w:val="20"/>
          <w:lang w:val="es-BO"/>
        </w:rPr>
      </w:pPr>
      <w:r w:rsidRPr="00A26AC7">
        <w:rPr>
          <w:rFonts w:ascii="Arial" w:hAnsi="Arial" w:cs="Arial"/>
          <w:sz w:val="20"/>
          <w:szCs w:val="20"/>
          <w:lang w:val="es-BO"/>
        </w:rPr>
        <w:t>debidamente apostillados o autenticados ante el consulado boliviano en el país de su emisión y por el Ministerio de Relaciones Exteriores del Estado Plurinacional de Bolivia, en original. En este caso, la documentación tendrá validez de un año desde su emisión.</w:t>
      </w:r>
    </w:p>
    <w:p w14:paraId="2AF66154" w14:textId="77777777" w:rsidR="0015740C" w:rsidRPr="00A2645D" w:rsidRDefault="0015740C" w:rsidP="000E47A6">
      <w:pPr>
        <w:autoSpaceDE w:val="0"/>
        <w:autoSpaceDN w:val="0"/>
        <w:adjustRightInd w:val="0"/>
        <w:spacing w:after="0" w:line="240" w:lineRule="auto"/>
        <w:ind w:left="708"/>
        <w:jc w:val="both"/>
        <w:rPr>
          <w:rFonts w:ascii="Arial" w:hAnsi="Arial" w:cs="Arial"/>
          <w:color w:val="000000"/>
          <w:sz w:val="18"/>
          <w:szCs w:val="18"/>
          <w:lang w:eastAsia="es-ES"/>
        </w:rPr>
      </w:pPr>
    </w:p>
    <w:p w14:paraId="501839F8" w14:textId="77777777" w:rsidR="00A015F7" w:rsidRDefault="00A015F7" w:rsidP="00A015F7">
      <w:pPr>
        <w:pStyle w:val="Prrafodelista"/>
        <w:autoSpaceDE w:val="0"/>
        <w:autoSpaceDN w:val="0"/>
        <w:adjustRightInd w:val="0"/>
        <w:rPr>
          <w:rFonts w:ascii="Arial" w:hAnsi="Arial" w:cs="Arial"/>
          <w:b/>
          <w:sz w:val="18"/>
          <w:szCs w:val="18"/>
        </w:rPr>
      </w:pPr>
    </w:p>
    <w:p w14:paraId="13EB1462" w14:textId="77777777" w:rsidR="00A015F7" w:rsidRPr="000620C0" w:rsidRDefault="00A015F7" w:rsidP="00DB1723">
      <w:pPr>
        <w:pStyle w:val="Prrafodelista"/>
        <w:numPr>
          <w:ilvl w:val="0"/>
          <w:numId w:val="8"/>
        </w:numPr>
        <w:autoSpaceDE w:val="0"/>
        <w:autoSpaceDN w:val="0"/>
        <w:adjustRightInd w:val="0"/>
        <w:rPr>
          <w:rFonts w:ascii="Arial" w:hAnsi="Arial" w:cs="Arial"/>
          <w:b/>
          <w:sz w:val="18"/>
          <w:szCs w:val="18"/>
        </w:rPr>
      </w:pPr>
      <w:r w:rsidRPr="000620C0">
        <w:rPr>
          <w:rFonts w:ascii="Arial" w:hAnsi="Arial" w:cs="Arial"/>
          <w:b/>
          <w:sz w:val="18"/>
          <w:szCs w:val="18"/>
        </w:rPr>
        <w:t>MODALIDAD DE ENTREGA DE LOS MATERIALES ADJUDICADOS</w:t>
      </w:r>
    </w:p>
    <w:p w14:paraId="0EF3DC14" w14:textId="77777777" w:rsidR="00F62B2E" w:rsidRPr="000620C0" w:rsidRDefault="00F62B2E" w:rsidP="00A015F7">
      <w:pPr>
        <w:autoSpaceDE w:val="0"/>
        <w:autoSpaceDN w:val="0"/>
        <w:adjustRightInd w:val="0"/>
        <w:spacing w:after="0" w:line="240" w:lineRule="auto"/>
        <w:ind w:left="708"/>
        <w:jc w:val="both"/>
        <w:rPr>
          <w:rFonts w:ascii="Arial" w:hAnsi="Arial" w:cs="Arial"/>
          <w:sz w:val="18"/>
          <w:szCs w:val="18"/>
        </w:rPr>
      </w:pPr>
    </w:p>
    <w:p w14:paraId="3C79BD68" w14:textId="2D3CC239" w:rsidR="00A015F7" w:rsidRPr="002311E9" w:rsidRDefault="00A015F7" w:rsidP="00A015F7">
      <w:pPr>
        <w:autoSpaceDE w:val="0"/>
        <w:autoSpaceDN w:val="0"/>
        <w:adjustRightInd w:val="0"/>
        <w:spacing w:after="0" w:line="240" w:lineRule="auto"/>
        <w:ind w:left="708"/>
        <w:jc w:val="both"/>
        <w:rPr>
          <w:rFonts w:ascii="Arial" w:hAnsi="Arial" w:cs="Arial"/>
          <w:sz w:val="18"/>
          <w:szCs w:val="18"/>
        </w:rPr>
      </w:pPr>
      <w:r w:rsidRPr="000620C0">
        <w:rPr>
          <w:rFonts w:ascii="Arial" w:hAnsi="Arial" w:cs="Arial"/>
          <w:sz w:val="18"/>
          <w:szCs w:val="18"/>
        </w:rPr>
        <w:t>El proponente al momento de cotizar el material debe considerar el cumplimiento de los requisitos de modalidad de entrega requerida en las especiaciones técnicas, además de que todo material deberá ser etiquetado o marcado de forma durable e "individualmente" según el tipo de orden de compra, de la siguiente manera:</w:t>
      </w:r>
    </w:p>
    <w:p w14:paraId="25641566" w14:textId="77777777" w:rsidR="00A015F7" w:rsidRPr="002311E9" w:rsidRDefault="00A015F7" w:rsidP="00A015F7">
      <w:pPr>
        <w:autoSpaceDE w:val="0"/>
        <w:autoSpaceDN w:val="0"/>
        <w:adjustRightInd w:val="0"/>
        <w:spacing w:after="0" w:line="240" w:lineRule="auto"/>
        <w:rPr>
          <w:rFonts w:ascii="Arial" w:hAnsi="Arial" w:cs="Arial"/>
          <w:color w:val="000000"/>
          <w:sz w:val="21"/>
          <w:szCs w:val="21"/>
        </w:rPr>
      </w:pPr>
    </w:p>
    <w:p w14:paraId="0B95C300" w14:textId="77777777" w:rsidR="00A015F7" w:rsidRPr="002311E9" w:rsidRDefault="00A015F7" w:rsidP="00DB1723">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Tipo de Orden y el número</w:t>
      </w:r>
    </w:p>
    <w:p w14:paraId="0B667B6B" w14:textId="77777777" w:rsidR="00A015F7" w:rsidRPr="002311E9" w:rsidRDefault="00A015F7" w:rsidP="00DB1723">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Número de ítem de la Orden de Compra</w:t>
      </w:r>
    </w:p>
    <w:p w14:paraId="05A39B56" w14:textId="65B86DAB" w:rsidR="00A015F7" w:rsidRDefault="00A015F7" w:rsidP="00254EBA">
      <w:pPr>
        <w:pStyle w:val="Prrafodelista"/>
        <w:numPr>
          <w:ilvl w:val="0"/>
          <w:numId w:val="6"/>
        </w:numPr>
        <w:autoSpaceDE w:val="0"/>
        <w:autoSpaceDN w:val="0"/>
        <w:adjustRightInd w:val="0"/>
        <w:rPr>
          <w:rFonts w:ascii="Arial" w:hAnsi="Arial" w:cs="Arial"/>
          <w:sz w:val="18"/>
          <w:szCs w:val="18"/>
        </w:rPr>
      </w:pPr>
      <w:r w:rsidRPr="002311E9">
        <w:rPr>
          <w:rFonts w:ascii="Arial" w:hAnsi="Arial" w:cs="Arial"/>
          <w:sz w:val="18"/>
          <w:szCs w:val="18"/>
        </w:rPr>
        <w:t>Código del material y/o número de línea</w:t>
      </w:r>
    </w:p>
    <w:p w14:paraId="6F54138F" w14:textId="63C1313C" w:rsidR="009F3AF1" w:rsidRDefault="009F3AF1" w:rsidP="009F3AF1">
      <w:pPr>
        <w:pStyle w:val="Prrafodelista"/>
        <w:autoSpaceDE w:val="0"/>
        <w:autoSpaceDN w:val="0"/>
        <w:adjustRightInd w:val="0"/>
        <w:ind w:left="1776"/>
        <w:rPr>
          <w:rFonts w:ascii="Arial" w:hAnsi="Arial" w:cs="Arial"/>
          <w:sz w:val="18"/>
          <w:szCs w:val="18"/>
        </w:rPr>
      </w:pPr>
    </w:p>
    <w:p w14:paraId="058AA5B0" w14:textId="77777777" w:rsidR="000861B1" w:rsidRPr="00254EBA" w:rsidRDefault="000861B1" w:rsidP="009F3AF1">
      <w:pPr>
        <w:pStyle w:val="Prrafodelista"/>
        <w:autoSpaceDE w:val="0"/>
        <w:autoSpaceDN w:val="0"/>
        <w:adjustRightInd w:val="0"/>
        <w:ind w:left="1776"/>
        <w:rPr>
          <w:rFonts w:ascii="Arial" w:hAnsi="Arial" w:cs="Arial"/>
          <w:sz w:val="18"/>
          <w:szCs w:val="18"/>
        </w:rPr>
      </w:pPr>
    </w:p>
    <w:p w14:paraId="0BB69130" w14:textId="201DC7FA" w:rsidR="00A03F65" w:rsidRPr="005E20ED" w:rsidRDefault="00A03F65" w:rsidP="00DB1723">
      <w:pPr>
        <w:pStyle w:val="Prrafodelista"/>
        <w:numPr>
          <w:ilvl w:val="0"/>
          <w:numId w:val="8"/>
        </w:numPr>
        <w:autoSpaceDE w:val="0"/>
        <w:autoSpaceDN w:val="0"/>
        <w:adjustRightInd w:val="0"/>
        <w:rPr>
          <w:rFonts w:ascii="Arial" w:hAnsi="Arial" w:cs="Arial"/>
          <w:sz w:val="18"/>
          <w:szCs w:val="18"/>
        </w:rPr>
      </w:pPr>
      <w:r w:rsidRPr="005E20ED">
        <w:rPr>
          <w:rFonts w:ascii="Arial" w:hAnsi="Arial" w:cs="Arial"/>
          <w:b/>
          <w:sz w:val="18"/>
          <w:szCs w:val="18"/>
        </w:rPr>
        <w:lastRenderedPageBreak/>
        <w:t xml:space="preserve">FORMA DE </w:t>
      </w:r>
      <w:r w:rsidR="001F6A5F" w:rsidRPr="005E20ED">
        <w:rPr>
          <w:rFonts w:ascii="Arial" w:hAnsi="Arial" w:cs="Arial"/>
          <w:b/>
          <w:sz w:val="18"/>
          <w:szCs w:val="18"/>
        </w:rPr>
        <w:t>PAGO</w:t>
      </w:r>
    </w:p>
    <w:p w14:paraId="691542A3" w14:textId="77777777" w:rsidR="00613B4E" w:rsidRDefault="00613B4E" w:rsidP="000D3A5F">
      <w:pPr>
        <w:pStyle w:val="Prrafodelista"/>
        <w:autoSpaceDE w:val="0"/>
        <w:autoSpaceDN w:val="0"/>
        <w:adjustRightInd w:val="0"/>
        <w:rPr>
          <w:rFonts w:ascii="Arial" w:eastAsiaTheme="majorEastAsia" w:hAnsi="Arial" w:cs="Arial"/>
          <w:bCs/>
          <w:sz w:val="18"/>
          <w:szCs w:val="18"/>
        </w:rPr>
      </w:pPr>
    </w:p>
    <w:p w14:paraId="7B9692E2" w14:textId="5A867B79" w:rsidR="000D3A5F" w:rsidRDefault="004E6333" w:rsidP="000D3A5F">
      <w:pPr>
        <w:pStyle w:val="Prrafodelista"/>
        <w:rPr>
          <w:rFonts w:ascii="Arial" w:eastAsiaTheme="majorEastAsia" w:hAnsi="Arial" w:cs="Arial"/>
          <w:bCs/>
          <w:sz w:val="18"/>
          <w:szCs w:val="18"/>
        </w:rPr>
      </w:pPr>
      <w:r w:rsidRPr="004E6333">
        <w:rPr>
          <w:rFonts w:ascii="Arial" w:eastAsiaTheme="majorEastAsia" w:hAnsi="Arial" w:cs="Arial"/>
          <w:bCs/>
          <w:sz w:val="18"/>
          <w:szCs w:val="18"/>
        </w:rPr>
        <w:t>b) Pago total a la conclusión</w:t>
      </w:r>
    </w:p>
    <w:p w14:paraId="743BA5EC" w14:textId="77777777" w:rsidR="004E6333" w:rsidRPr="000D3A5F" w:rsidRDefault="004E6333" w:rsidP="000D3A5F">
      <w:pPr>
        <w:pStyle w:val="Prrafodelista"/>
        <w:rPr>
          <w:rFonts w:ascii="Arial" w:hAnsi="Arial" w:cs="Arial"/>
          <w:b/>
          <w:sz w:val="18"/>
          <w:szCs w:val="18"/>
        </w:rPr>
      </w:pPr>
    </w:p>
    <w:p w14:paraId="56921CA3" w14:textId="0B6A4486" w:rsidR="00B95D45" w:rsidRPr="00DA45B3" w:rsidRDefault="00B95D45" w:rsidP="000D3A5F">
      <w:pPr>
        <w:pStyle w:val="Prrafodelista"/>
        <w:numPr>
          <w:ilvl w:val="0"/>
          <w:numId w:val="8"/>
        </w:numPr>
        <w:autoSpaceDE w:val="0"/>
        <w:autoSpaceDN w:val="0"/>
        <w:adjustRightInd w:val="0"/>
        <w:rPr>
          <w:rFonts w:ascii="Arial" w:eastAsiaTheme="majorEastAsia" w:hAnsi="Arial" w:cs="Arial"/>
          <w:b/>
          <w:bCs/>
          <w:sz w:val="18"/>
          <w:szCs w:val="18"/>
          <w:u w:val="single"/>
        </w:rPr>
      </w:pPr>
      <w:r w:rsidRPr="005E20ED">
        <w:rPr>
          <w:rFonts w:ascii="Arial" w:hAnsi="Arial" w:cs="Arial"/>
          <w:b/>
          <w:sz w:val="18"/>
          <w:szCs w:val="18"/>
        </w:rPr>
        <w:t>ANEXOS</w:t>
      </w:r>
    </w:p>
    <w:p w14:paraId="1FA13234" w14:textId="77777777" w:rsidR="00DA45B3" w:rsidRPr="005E20ED" w:rsidRDefault="00DA45B3" w:rsidP="00DA45B3">
      <w:pPr>
        <w:pStyle w:val="Prrafodelista"/>
        <w:autoSpaceDE w:val="0"/>
        <w:autoSpaceDN w:val="0"/>
        <w:adjustRightInd w:val="0"/>
        <w:rPr>
          <w:rFonts w:ascii="Arial" w:eastAsiaTheme="majorEastAsia" w:hAnsi="Arial" w:cs="Arial"/>
          <w:b/>
          <w:bCs/>
          <w:sz w:val="18"/>
          <w:szCs w:val="18"/>
          <w:u w:val="single"/>
        </w:rPr>
      </w:pPr>
    </w:p>
    <w:p w14:paraId="3E92AEB6" w14:textId="77777777" w:rsidR="00B95D45" w:rsidRPr="005E20ED" w:rsidRDefault="00B95D45" w:rsidP="00B95D45">
      <w:pPr>
        <w:pStyle w:val="Prrafodelista"/>
        <w:contextualSpacing w:val="0"/>
        <w:rPr>
          <w:rFonts w:ascii="Arial" w:hAnsi="Arial" w:cs="Arial"/>
          <w:sz w:val="18"/>
          <w:szCs w:val="18"/>
          <w:lang w:val="es-CO" w:eastAsia="es-ES"/>
        </w:rPr>
      </w:pPr>
      <w:r w:rsidRPr="005E20ED">
        <w:rPr>
          <w:rFonts w:ascii="Arial" w:eastAsiaTheme="majorEastAsia" w:hAnsi="Arial" w:cs="Arial"/>
          <w:bCs/>
          <w:sz w:val="18"/>
          <w:szCs w:val="18"/>
        </w:rPr>
        <w:t>Forman parte de la invitación los siguientes documentos:</w:t>
      </w:r>
    </w:p>
    <w:p w14:paraId="1C45513D" w14:textId="77777777" w:rsidR="00B95D45" w:rsidRPr="005E20ED" w:rsidRDefault="00B95D45" w:rsidP="00B95D45">
      <w:pPr>
        <w:autoSpaceDE w:val="0"/>
        <w:autoSpaceDN w:val="0"/>
        <w:adjustRightInd w:val="0"/>
        <w:spacing w:after="0" w:line="240" w:lineRule="auto"/>
        <w:jc w:val="both"/>
        <w:rPr>
          <w:rFonts w:ascii="Arial" w:hAnsi="Arial" w:cs="Arial"/>
          <w:sz w:val="18"/>
          <w:szCs w:val="18"/>
          <w:lang w:val="es-CO"/>
        </w:rPr>
      </w:pPr>
    </w:p>
    <w:p w14:paraId="692C3367" w14:textId="373BCF0B" w:rsidR="002B2020" w:rsidRPr="007C71C9" w:rsidRDefault="002B2020" w:rsidP="00DB1723">
      <w:pPr>
        <w:pStyle w:val="Prrafodelista"/>
        <w:numPr>
          <w:ilvl w:val="0"/>
          <w:numId w:val="7"/>
        </w:numPr>
        <w:rPr>
          <w:rFonts w:ascii="Arial" w:eastAsiaTheme="majorEastAsia" w:hAnsi="Arial" w:cs="Arial"/>
          <w:bCs/>
          <w:sz w:val="18"/>
          <w:szCs w:val="18"/>
        </w:rPr>
      </w:pPr>
      <w:r w:rsidRPr="007C71C9">
        <w:rPr>
          <w:rFonts w:ascii="Arial" w:eastAsiaTheme="majorEastAsia" w:hAnsi="Arial" w:cs="Arial"/>
          <w:b/>
          <w:bCs/>
          <w:sz w:val="18"/>
          <w:szCs w:val="18"/>
        </w:rPr>
        <w:t xml:space="preserve">Anexo 1 </w:t>
      </w:r>
      <w:r w:rsidRPr="007C71C9">
        <w:rPr>
          <w:rFonts w:ascii="Arial" w:eastAsiaTheme="majorEastAsia" w:hAnsi="Arial" w:cs="Arial"/>
          <w:bCs/>
          <w:sz w:val="18"/>
          <w:szCs w:val="18"/>
        </w:rPr>
        <w:t xml:space="preserve">Código de Conducta de YPFB TRANSPORTE S.A./ Política de Calidad, </w:t>
      </w:r>
      <w:r w:rsidR="00A81C46" w:rsidRPr="007C71C9">
        <w:rPr>
          <w:rFonts w:ascii="Arial" w:eastAsiaTheme="majorEastAsia" w:hAnsi="Arial" w:cs="Arial"/>
          <w:bCs/>
          <w:sz w:val="18"/>
          <w:szCs w:val="18"/>
        </w:rPr>
        <w:t xml:space="preserve">Seguridad &amp; </w:t>
      </w:r>
      <w:r w:rsidRPr="007C71C9">
        <w:rPr>
          <w:rFonts w:ascii="Arial" w:eastAsiaTheme="majorEastAsia" w:hAnsi="Arial" w:cs="Arial"/>
          <w:bCs/>
          <w:sz w:val="18"/>
          <w:szCs w:val="18"/>
        </w:rPr>
        <w:t xml:space="preserve">Salud </w:t>
      </w:r>
      <w:r w:rsidR="00A81C46" w:rsidRPr="007C71C9">
        <w:rPr>
          <w:rFonts w:ascii="Arial" w:eastAsiaTheme="majorEastAsia" w:hAnsi="Arial" w:cs="Arial"/>
          <w:bCs/>
          <w:sz w:val="18"/>
          <w:szCs w:val="18"/>
        </w:rPr>
        <w:t>en el Trabajo</w:t>
      </w:r>
      <w:r w:rsidRPr="007C71C9">
        <w:rPr>
          <w:rFonts w:ascii="Arial" w:eastAsiaTheme="majorEastAsia" w:hAnsi="Arial" w:cs="Arial"/>
          <w:bCs/>
          <w:sz w:val="18"/>
          <w:szCs w:val="18"/>
        </w:rPr>
        <w:t>, Medio Ambiente y Responsabilidad Social Empresarial</w:t>
      </w:r>
      <w:r w:rsidR="00F65F90">
        <w:rPr>
          <w:rFonts w:ascii="Arial" w:eastAsiaTheme="majorEastAsia" w:hAnsi="Arial" w:cs="Arial"/>
          <w:bCs/>
          <w:sz w:val="18"/>
          <w:szCs w:val="18"/>
        </w:rPr>
        <w:t>.</w:t>
      </w:r>
      <w:r w:rsidRPr="007C71C9">
        <w:rPr>
          <w:rFonts w:ascii="Arial" w:eastAsiaTheme="majorEastAsia" w:hAnsi="Arial" w:cs="Arial"/>
          <w:bCs/>
          <w:sz w:val="18"/>
          <w:szCs w:val="18"/>
        </w:rPr>
        <w:t xml:space="preserve"> </w:t>
      </w:r>
    </w:p>
    <w:p w14:paraId="708BBC19" w14:textId="51039ABC" w:rsidR="00346E40" w:rsidRDefault="00346E40" w:rsidP="00DB1723">
      <w:pPr>
        <w:numPr>
          <w:ilvl w:val="0"/>
          <w:numId w:val="7"/>
        </w:numPr>
        <w:shd w:val="clear" w:color="auto" w:fill="FFFFFF"/>
        <w:spacing w:before="100" w:beforeAutospacing="1" w:after="100" w:afterAutospacing="1" w:line="240" w:lineRule="auto"/>
        <w:rPr>
          <w:rFonts w:ascii="Arial" w:eastAsiaTheme="majorEastAsia" w:hAnsi="Arial" w:cs="Arial"/>
          <w:bCs/>
          <w:sz w:val="18"/>
          <w:szCs w:val="18"/>
          <w:lang w:val="es-MX" w:eastAsia="es-MX"/>
        </w:rPr>
      </w:pPr>
      <w:r w:rsidRPr="00346E40">
        <w:rPr>
          <w:rFonts w:ascii="Arial" w:eastAsiaTheme="majorEastAsia" w:hAnsi="Arial" w:cs="Arial"/>
          <w:b/>
          <w:bCs/>
          <w:sz w:val="18"/>
          <w:szCs w:val="18"/>
          <w:lang w:val="es-MX" w:eastAsia="es-MX"/>
        </w:rPr>
        <w:t>Anexo 2</w:t>
      </w:r>
      <w:r w:rsidRPr="00346E40">
        <w:rPr>
          <w:rFonts w:ascii="Arial" w:eastAsiaTheme="majorEastAsia" w:hAnsi="Arial" w:cs="Arial"/>
          <w:bCs/>
          <w:sz w:val="18"/>
          <w:szCs w:val="18"/>
          <w:lang w:val="es-MX" w:eastAsia="es-MX"/>
        </w:rPr>
        <w:t> Requisitos de Gestión, Salud, Seguridad, Medio Ambiente y Responsabilidad Social Empresarial para Contratistas</w:t>
      </w:r>
      <w:r w:rsidR="00DA45B3">
        <w:rPr>
          <w:rFonts w:ascii="Arial" w:eastAsiaTheme="majorEastAsia" w:hAnsi="Arial" w:cs="Arial"/>
          <w:bCs/>
          <w:sz w:val="18"/>
          <w:szCs w:val="18"/>
          <w:lang w:val="es-MX" w:eastAsia="es-MX"/>
        </w:rPr>
        <w:t>.</w:t>
      </w:r>
    </w:p>
    <w:p w14:paraId="706C1EAA" w14:textId="48D2E554" w:rsidR="00672386" w:rsidRPr="00090D4E" w:rsidRDefault="00672386" w:rsidP="00DB1723">
      <w:pPr>
        <w:pStyle w:val="Prrafodelista"/>
        <w:numPr>
          <w:ilvl w:val="0"/>
          <w:numId w:val="7"/>
        </w:numPr>
        <w:rPr>
          <w:rFonts w:ascii="Arial" w:hAnsi="Arial" w:cs="Arial"/>
          <w:b/>
          <w:w w:val="110"/>
          <w:sz w:val="18"/>
          <w:szCs w:val="18"/>
        </w:rPr>
      </w:pPr>
      <w:r w:rsidRPr="007C71C9">
        <w:rPr>
          <w:rFonts w:ascii="Arial" w:eastAsiaTheme="majorEastAsia" w:hAnsi="Arial" w:cs="Arial"/>
          <w:b/>
          <w:bCs/>
          <w:sz w:val="18"/>
          <w:szCs w:val="18"/>
        </w:rPr>
        <w:t xml:space="preserve">Anexo </w:t>
      </w:r>
      <w:r w:rsidR="00F65F90">
        <w:rPr>
          <w:rFonts w:ascii="Arial" w:eastAsiaTheme="majorEastAsia" w:hAnsi="Arial" w:cs="Arial"/>
          <w:b/>
          <w:bCs/>
          <w:sz w:val="18"/>
          <w:szCs w:val="18"/>
        </w:rPr>
        <w:t>3</w:t>
      </w:r>
      <w:r w:rsidR="00B95D45" w:rsidRPr="007C71C9">
        <w:rPr>
          <w:rFonts w:ascii="Arial" w:eastAsiaTheme="majorEastAsia" w:hAnsi="Arial" w:cs="Arial"/>
          <w:b/>
          <w:bCs/>
          <w:sz w:val="18"/>
          <w:szCs w:val="18"/>
        </w:rPr>
        <w:t xml:space="preserve"> </w:t>
      </w:r>
      <w:r w:rsidR="00B95D45" w:rsidRPr="007C71C9">
        <w:rPr>
          <w:rFonts w:ascii="Arial" w:eastAsiaTheme="majorEastAsia" w:hAnsi="Arial" w:cs="Arial"/>
          <w:bCs/>
          <w:sz w:val="18"/>
          <w:szCs w:val="18"/>
        </w:rPr>
        <w:t>Declaración Jurada del proponente</w:t>
      </w:r>
      <w:r w:rsidR="00F65F90">
        <w:rPr>
          <w:rFonts w:ascii="Arial" w:eastAsiaTheme="majorEastAsia" w:hAnsi="Arial" w:cs="Arial"/>
          <w:bCs/>
          <w:sz w:val="18"/>
          <w:szCs w:val="18"/>
        </w:rPr>
        <w:t>.</w:t>
      </w:r>
    </w:p>
    <w:p w14:paraId="73F72C4C" w14:textId="2A700FFC" w:rsidR="00090D4E" w:rsidRPr="00F65F90" w:rsidRDefault="00090D4E" w:rsidP="00090D4E">
      <w:pPr>
        <w:pStyle w:val="Prrafodelista"/>
        <w:numPr>
          <w:ilvl w:val="0"/>
          <w:numId w:val="7"/>
        </w:numPr>
        <w:rPr>
          <w:rFonts w:ascii="Arial" w:hAnsi="Arial" w:cs="Arial"/>
          <w:b/>
          <w:w w:val="110"/>
          <w:sz w:val="18"/>
          <w:szCs w:val="18"/>
        </w:rPr>
      </w:pPr>
      <w:r>
        <w:rPr>
          <w:rFonts w:ascii="Arial" w:eastAsiaTheme="majorEastAsia" w:hAnsi="Arial" w:cs="Arial"/>
          <w:b/>
          <w:bCs/>
          <w:sz w:val="18"/>
          <w:szCs w:val="18"/>
        </w:rPr>
        <w:t>Anexo E-</w:t>
      </w:r>
      <w:r w:rsidR="007C56E8">
        <w:rPr>
          <w:rFonts w:ascii="Arial" w:eastAsiaTheme="majorEastAsia" w:hAnsi="Arial" w:cs="Arial"/>
          <w:b/>
          <w:bCs/>
          <w:sz w:val="18"/>
          <w:szCs w:val="18"/>
        </w:rPr>
        <w:t>1</w:t>
      </w:r>
      <w:r w:rsidRPr="007C71C9">
        <w:rPr>
          <w:rFonts w:ascii="Arial" w:eastAsiaTheme="majorEastAsia" w:hAnsi="Arial" w:cs="Arial"/>
          <w:b/>
          <w:bCs/>
          <w:sz w:val="18"/>
          <w:szCs w:val="18"/>
        </w:rPr>
        <w:t xml:space="preserve"> </w:t>
      </w:r>
      <w:r w:rsidRPr="007C71C9">
        <w:rPr>
          <w:rFonts w:ascii="Arial" w:eastAsiaTheme="majorEastAsia" w:hAnsi="Arial" w:cs="Arial"/>
          <w:bCs/>
          <w:sz w:val="18"/>
          <w:szCs w:val="18"/>
        </w:rPr>
        <w:t>Matriz de Evaluación Técnica</w:t>
      </w:r>
      <w:r>
        <w:rPr>
          <w:rFonts w:ascii="Arial" w:eastAsiaTheme="majorEastAsia" w:hAnsi="Arial" w:cs="Arial"/>
          <w:bCs/>
          <w:sz w:val="18"/>
          <w:szCs w:val="18"/>
        </w:rPr>
        <w:t>.</w:t>
      </w:r>
    </w:p>
    <w:p w14:paraId="16E152DF" w14:textId="77777777" w:rsidR="00693B0A" w:rsidRPr="00672386" w:rsidRDefault="00693B0A" w:rsidP="00693B0A">
      <w:pPr>
        <w:pStyle w:val="Prrafodelista"/>
        <w:ind w:left="1440"/>
        <w:rPr>
          <w:rFonts w:ascii="Arial" w:hAnsi="Arial" w:cs="Arial"/>
          <w:b/>
          <w:w w:val="110"/>
          <w:sz w:val="18"/>
          <w:szCs w:val="18"/>
        </w:rPr>
      </w:pPr>
    </w:p>
    <w:p w14:paraId="4F07F044" w14:textId="2544EAFE" w:rsidR="006B070A" w:rsidRPr="00DA5961" w:rsidRDefault="006B070A" w:rsidP="006B070A">
      <w:pPr>
        <w:spacing w:after="0" w:line="240" w:lineRule="auto"/>
        <w:jc w:val="center"/>
        <w:rPr>
          <w:rFonts w:ascii="Arial" w:hAnsi="Arial" w:cs="Arial"/>
          <w:b/>
          <w:spacing w:val="-6"/>
          <w:w w:val="110"/>
          <w:sz w:val="18"/>
          <w:szCs w:val="18"/>
          <w:u w:val="single"/>
          <w:lang w:val="es-ES"/>
        </w:rPr>
      </w:pPr>
      <w:r w:rsidRPr="00DA5961">
        <w:rPr>
          <w:rFonts w:ascii="Arial" w:hAnsi="Arial" w:cs="Arial"/>
          <w:b/>
          <w:w w:val="110"/>
          <w:sz w:val="18"/>
          <w:szCs w:val="18"/>
          <w:u w:val="single"/>
          <w:lang w:val="es-ES"/>
        </w:rPr>
        <w:t xml:space="preserve">PARTE </w:t>
      </w:r>
      <w:r w:rsidRPr="00DA5961">
        <w:rPr>
          <w:rFonts w:ascii="Arial" w:eastAsiaTheme="minorEastAsia" w:hAnsi="Arial" w:cs="Arial"/>
          <w:b/>
          <w:bCs/>
          <w:w w:val="110"/>
          <w:sz w:val="18"/>
          <w:szCs w:val="18"/>
          <w:u w:val="single"/>
          <w:lang w:val="es-ES" w:eastAsia="es-ES"/>
        </w:rPr>
        <w:t>III</w:t>
      </w:r>
    </w:p>
    <w:p w14:paraId="7E9941BB" w14:textId="77777777" w:rsidR="006B070A" w:rsidRPr="00DA5961" w:rsidRDefault="006B070A" w:rsidP="006B070A">
      <w:pPr>
        <w:spacing w:after="0" w:line="240" w:lineRule="auto"/>
        <w:jc w:val="center"/>
        <w:rPr>
          <w:rFonts w:ascii="Arial" w:hAnsi="Arial" w:cs="Arial"/>
          <w:b/>
          <w:spacing w:val="-6"/>
          <w:w w:val="110"/>
          <w:sz w:val="18"/>
          <w:szCs w:val="18"/>
          <w:u w:val="single"/>
          <w:lang w:val="es-ES"/>
        </w:rPr>
      </w:pPr>
    </w:p>
    <w:p w14:paraId="06227B3C" w14:textId="2F362BB9" w:rsidR="00672386" w:rsidRDefault="00090D4E" w:rsidP="00B27C28">
      <w:pPr>
        <w:spacing w:after="0" w:line="240" w:lineRule="auto"/>
        <w:jc w:val="center"/>
        <w:rPr>
          <w:rFonts w:ascii="Arial" w:hAnsi="Arial" w:cs="Arial"/>
          <w:b/>
          <w:bCs/>
          <w:sz w:val="18"/>
          <w:szCs w:val="18"/>
        </w:rPr>
      </w:pPr>
      <w:r>
        <w:rPr>
          <w:rFonts w:ascii="Arial" w:hAnsi="Arial" w:cs="Arial"/>
          <w:b/>
          <w:bCs/>
          <w:sz w:val="18"/>
          <w:szCs w:val="18"/>
        </w:rPr>
        <w:t>ESPECIFICACIONES TÉCNICAS</w:t>
      </w:r>
      <w:r w:rsidR="00693B0A" w:rsidRPr="001F713A">
        <w:rPr>
          <w:rFonts w:ascii="Arial" w:hAnsi="Arial" w:cs="Arial"/>
          <w:b/>
          <w:bCs/>
          <w:sz w:val="18"/>
          <w:szCs w:val="18"/>
        </w:rPr>
        <w:t xml:space="preserve"> </w:t>
      </w:r>
      <w:r w:rsidR="000861B1" w:rsidRPr="000861B1">
        <w:rPr>
          <w:rFonts w:ascii="Arial" w:hAnsi="Arial" w:cs="Arial"/>
          <w:b/>
          <w:bCs/>
          <w:sz w:val="18"/>
          <w:szCs w:val="18"/>
        </w:rPr>
        <w:t>“ADQUISICIÓN REPUESTOS MEDICIÓN”</w:t>
      </w:r>
    </w:p>
    <w:p w14:paraId="024E0586" w14:textId="77777777" w:rsidR="00B27C28" w:rsidRPr="00DA5961" w:rsidRDefault="00B27C28" w:rsidP="00B27C28">
      <w:pPr>
        <w:spacing w:after="0" w:line="240" w:lineRule="auto"/>
        <w:jc w:val="center"/>
        <w:rPr>
          <w:rFonts w:ascii="Arial" w:hAnsi="Arial" w:cs="Arial"/>
          <w:b/>
          <w:spacing w:val="-6"/>
          <w:w w:val="110"/>
          <w:sz w:val="18"/>
          <w:szCs w:val="18"/>
          <w:u w:val="single"/>
          <w:lang w:val="es-ES"/>
        </w:rPr>
      </w:pPr>
    </w:p>
    <w:p w14:paraId="6522C128" w14:textId="5436A3D6" w:rsidR="00B27C28" w:rsidRPr="000861B1" w:rsidRDefault="007C56E8" w:rsidP="000861B1">
      <w:pPr>
        <w:pStyle w:val="Default"/>
        <w:rPr>
          <w:sz w:val="18"/>
          <w:szCs w:val="18"/>
        </w:rPr>
      </w:pPr>
      <w:r w:rsidRPr="000861B1">
        <w:rPr>
          <w:sz w:val="18"/>
          <w:szCs w:val="18"/>
        </w:rPr>
        <w:t xml:space="preserve"> </w:t>
      </w:r>
      <w:r w:rsidR="000861B1" w:rsidRPr="000861B1">
        <w:rPr>
          <w:sz w:val="18"/>
          <w:szCs w:val="18"/>
        </w:rPr>
        <w:t>YPFB TRANSPORTE S.A. requiere comprar los siguiente:</w:t>
      </w:r>
    </w:p>
    <w:p w14:paraId="1F4BCCB5" w14:textId="4902F11A" w:rsidR="000861B1" w:rsidRDefault="000861B1" w:rsidP="000861B1">
      <w:pPr>
        <w:pStyle w:val="Default"/>
      </w:pPr>
    </w:p>
    <w:tbl>
      <w:tblPr>
        <w:tblW w:w="9740" w:type="dxa"/>
        <w:jc w:val="center"/>
        <w:tblCellMar>
          <w:left w:w="70" w:type="dxa"/>
          <w:right w:w="70" w:type="dxa"/>
        </w:tblCellMar>
        <w:tblLook w:val="04A0" w:firstRow="1" w:lastRow="0" w:firstColumn="1" w:lastColumn="0" w:noHBand="0" w:noVBand="1"/>
      </w:tblPr>
      <w:tblGrid>
        <w:gridCol w:w="1427"/>
        <w:gridCol w:w="1129"/>
        <w:gridCol w:w="4605"/>
        <w:gridCol w:w="1395"/>
        <w:gridCol w:w="1184"/>
      </w:tblGrid>
      <w:tr w:rsidR="000861B1" w:rsidRPr="000861B1" w14:paraId="701C0701" w14:textId="77777777" w:rsidTr="000861B1">
        <w:trPr>
          <w:trHeight w:val="379"/>
          <w:jc w:val="center"/>
        </w:trPr>
        <w:tc>
          <w:tcPr>
            <w:tcW w:w="1427"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0C2A34AC" w14:textId="54425815"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Pos. Solicitud pedido</w:t>
            </w:r>
          </w:p>
        </w:tc>
        <w:tc>
          <w:tcPr>
            <w:tcW w:w="1129" w:type="dxa"/>
            <w:tcBorders>
              <w:top w:val="single" w:sz="4" w:space="0" w:color="auto"/>
              <w:left w:val="nil"/>
              <w:bottom w:val="single" w:sz="4" w:space="0" w:color="auto"/>
              <w:right w:val="single" w:sz="4" w:space="0" w:color="auto"/>
            </w:tcBorders>
            <w:shd w:val="clear" w:color="000000" w:fill="C0C0C0"/>
            <w:noWrap/>
            <w:vAlign w:val="center"/>
            <w:hideMark/>
          </w:tcPr>
          <w:p w14:paraId="4A33648E"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Material</w:t>
            </w:r>
          </w:p>
        </w:tc>
        <w:tc>
          <w:tcPr>
            <w:tcW w:w="4605" w:type="dxa"/>
            <w:tcBorders>
              <w:top w:val="single" w:sz="4" w:space="0" w:color="auto"/>
              <w:left w:val="nil"/>
              <w:bottom w:val="single" w:sz="4" w:space="0" w:color="auto"/>
              <w:right w:val="single" w:sz="4" w:space="0" w:color="auto"/>
            </w:tcBorders>
            <w:shd w:val="clear" w:color="000000" w:fill="C0C0C0"/>
            <w:noWrap/>
            <w:vAlign w:val="center"/>
            <w:hideMark/>
          </w:tcPr>
          <w:p w14:paraId="30A56CA9"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Texto breve</w:t>
            </w:r>
          </w:p>
        </w:tc>
        <w:tc>
          <w:tcPr>
            <w:tcW w:w="1395" w:type="dxa"/>
            <w:tcBorders>
              <w:top w:val="single" w:sz="4" w:space="0" w:color="auto"/>
              <w:left w:val="nil"/>
              <w:bottom w:val="single" w:sz="4" w:space="0" w:color="auto"/>
              <w:right w:val="single" w:sz="4" w:space="0" w:color="auto"/>
            </w:tcBorders>
            <w:shd w:val="clear" w:color="000000" w:fill="C0C0C0"/>
            <w:vAlign w:val="center"/>
            <w:hideMark/>
          </w:tcPr>
          <w:p w14:paraId="55465766"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Cantidad solicitada</w:t>
            </w:r>
          </w:p>
        </w:tc>
        <w:tc>
          <w:tcPr>
            <w:tcW w:w="1184" w:type="dxa"/>
            <w:tcBorders>
              <w:top w:val="single" w:sz="4" w:space="0" w:color="auto"/>
              <w:left w:val="nil"/>
              <w:bottom w:val="single" w:sz="4" w:space="0" w:color="auto"/>
              <w:right w:val="single" w:sz="4" w:space="0" w:color="auto"/>
            </w:tcBorders>
            <w:shd w:val="clear" w:color="000000" w:fill="C0C0C0"/>
            <w:vAlign w:val="center"/>
            <w:hideMark/>
          </w:tcPr>
          <w:p w14:paraId="0693D341"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Unidad de medida</w:t>
            </w:r>
          </w:p>
        </w:tc>
      </w:tr>
      <w:tr w:rsidR="000861B1" w:rsidRPr="000861B1" w14:paraId="3C2FADF5" w14:textId="77777777" w:rsidTr="000861B1">
        <w:trPr>
          <w:trHeight w:val="189"/>
          <w:jc w:val="center"/>
        </w:trPr>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7E459983"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10</w:t>
            </w:r>
          </w:p>
        </w:tc>
        <w:tc>
          <w:tcPr>
            <w:tcW w:w="1129" w:type="dxa"/>
            <w:tcBorders>
              <w:top w:val="nil"/>
              <w:left w:val="nil"/>
              <w:bottom w:val="single" w:sz="4" w:space="0" w:color="auto"/>
              <w:right w:val="single" w:sz="4" w:space="0" w:color="auto"/>
            </w:tcBorders>
            <w:shd w:val="clear" w:color="auto" w:fill="auto"/>
            <w:noWrap/>
            <w:vAlign w:val="center"/>
            <w:hideMark/>
          </w:tcPr>
          <w:p w14:paraId="4F1F2303"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11014435</w:t>
            </w:r>
          </w:p>
        </w:tc>
        <w:tc>
          <w:tcPr>
            <w:tcW w:w="4605" w:type="dxa"/>
            <w:tcBorders>
              <w:top w:val="nil"/>
              <w:left w:val="nil"/>
              <w:bottom w:val="single" w:sz="4" w:space="0" w:color="auto"/>
              <w:right w:val="single" w:sz="4" w:space="0" w:color="auto"/>
            </w:tcBorders>
            <w:shd w:val="clear" w:color="auto" w:fill="auto"/>
            <w:noWrap/>
            <w:vAlign w:val="center"/>
            <w:hideMark/>
          </w:tcPr>
          <w:p w14:paraId="788EFDA2"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3410  CPU BOARD PN:1-360-03-067</w:t>
            </w:r>
          </w:p>
        </w:tc>
        <w:tc>
          <w:tcPr>
            <w:tcW w:w="1395" w:type="dxa"/>
            <w:tcBorders>
              <w:top w:val="nil"/>
              <w:left w:val="nil"/>
              <w:bottom w:val="single" w:sz="4" w:space="0" w:color="auto"/>
              <w:right w:val="single" w:sz="4" w:space="0" w:color="auto"/>
            </w:tcBorders>
            <w:shd w:val="clear" w:color="auto" w:fill="auto"/>
            <w:noWrap/>
            <w:vAlign w:val="center"/>
            <w:hideMark/>
          </w:tcPr>
          <w:p w14:paraId="20A51E00"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w:t>
            </w:r>
          </w:p>
        </w:tc>
        <w:tc>
          <w:tcPr>
            <w:tcW w:w="1184" w:type="dxa"/>
            <w:tcBorders>
              <w:top w:val="nil"/>
              <w:left w:val="nil"/>
              <w:bottom w:val="single" w:sz="4" w:space="0" w:color="auto"/>
              <w:right w:val="single" w:sz="4" w:space="0" w:color="auto"/>
            </w:tcBorders>
            <w:shd w:val="clear" w:color="auto" w:fill="auto"/>
            <w:noWrap/>
            <w:vAlign w:val="center"/>
            <w:hideMark/>
          </w:tcPr>
          <w:p w14:paraId="797C9A12"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UN</w:t>
            </w:r>
          </w:p>
        </w:tc>
      </w:tr>
      <w:tr w:rsidR="000861B1" w:rsidRPr="000861B1" w14:paraId="74CF57AF" w14:textId="77777777" w:rsidTr="000861B1">
        <w:trPr>
          <w:trHeight w:val="189"/>
          <w:jc w:val="center"/>
        </w:trPr>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0C316EF1"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20</w:t>
            </w:r>
          </w:p>
        </w:tc>
        <w:tc>
          <w:tcPr>
            <w:tcW w:w="1129" w:type="dxa"/>
            <w:tcBorders>
              <w:top w:val="nil"/>
              <w:left w:val="nil"/>
              <w:bottom w:val="single" w:sz="4" w:space="0" w:color="auto"/>
              <w:right w:val="single" w:sz="4" w:space="0" w:color="auto"/>
            </w:tcBorders>
            <w:shd w:val="clear" w:color="auto" w:fill="auto"/>
            <w:noWrap/>
            <w:vAlign w:val="center"/>
            <w:hideMark/>
          </w:tcPr>
          <w:p w14:paraId="5F79CC58"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11014432</w:t>
            </w:r>
          </w:p>
        </w:tc>
        <w:tc>
          <w:tcPr>
            <w:tcW w:w="4605" w:type="dxa"/>
            <w:tcBorders>
              <w:top w:val="nil"/>
              <w:left w:val="nil"/>
              <w:bottom w:val="single" w:sz="4" w:space="0" w:color="auto"/>
              <w:right w:val="single" w:sz="4" w:space="0" w:color="auto"/>
            </w:tcBorders>
            <w:shd w:val="clear" w:color="auto" w:fill="auto"/>
            <w:noWrap/>
            <w:vAlign w:val="center"/>
            <w:hideMark/>
          </w:tcPr>
          <w:p w14:paraId="5EA14008"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3410 ACQUISITION BOARD PN:1-360-03-008</w:t>
            </w:r>
          </w:p>
        </w:tc>
        <w:tc>
          <w:tcPr>
            <w:tcW w:w="1395" w:type="dxa"/>
            <w:tcBorders>
              <w:top w:val="nil"/>
              <w:left w:val="nil"/>
              <w:bottom w:val="single" w:sz="4" w:space="0" w:color="auto"/>
              <w:right w:val="single" w:sz="4" w:space="0" w:color="auto"/>
            </w:tcBorders>
            <w:shd w:val="clear" w:color="auto" w:fill="auto"/>
            <w:noWrap/>
            <w:vAlign w:val="center"/>
            <w:hideMark/>
          </w:tcPr>
          <w:p w14:paraId="6B225A9B"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w:t>
            </w:r>
          </w:p>
        </w:tc>
        <w:tc>
          <w:tcPr>
            <w:tcW w:w="1184" w:type="dxa"/>
            <w:tcBorders>
              <w:top w:val="nil"/>
              <w:left w:val="nil"/>
              <w:bottom w:val="single" w:sz="4" w:space="0" w:color="auto"/>
              <w:right w:val="single" w:sz="4" w:space="0" w:color="auto"/>
            </w:tcBorders>
            <w:shd w:val="clear" w:color="auto" w:fill="auto"/>
            <w:noWrap/>
            <w:vAlign w:val="center"/>
            <w:hideMark/>
          </w:tcPr>
          <w:p w14:paraId="1FFAD523"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UN</w:t>
            </w:r>
          </w:p>
        </w:tc>
      </w:tr>
      <w:tr w:rsidR="000861B1" w:rsidRPr="000861B1" w14:paraId="0ECA83D2" w14:textId="77777777" w:rsidTr="000861B1">
        <w:trPr>
          <w:trHeight w:val="189"/>
          <w:jc w:val="center"/>
        </w:trPr>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5163C8B6"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30</w:t>
            </w:r>
          </w:p>
        </w:tc>
        <w:tc>
          <w:tcPr>
            <w:tcW w:w="1129" w:type="dxa"/>
            <w:tcBorders>
              <w:top w:val="nil"/>
              <w:left w:val="nil"/>
              <w:bottom w:val="single" w:sz="4" w:space="0" w:color="auto"/>
              <w:right w:val="single" w:sz="4" w:space="0" w:color="auto"/>
            </w:tcBorders>
            <w:shd w:val="clear" w:color="auto" w:fill="auto"/>
            <w:noWrap/>
            <w:vAlign w:val="center"/>
            <w:hideMark/>
          </w:tcPr>
          <w:p w14:paraId="7C17DCEF"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11019897</w:t>
            </w:r>
          </w:p>
        </w:tc>
        <w:tc>
          <w:tcPr>
            <w:tcW w:w="4605" w:type="dxa"/>
            <w:tcBorders>
              <w:top w:val="nil"/>
              <w:left w:val="nil"/>
              <w:bottom w:val="single" w:sz="4" w:space="0" w:color="auto"/>
              <w:right w:val="single" w:sz="4" w:space="0" w:color="auto"/>
            </w:tcBorders>
            <w:shd w:val="clear" w:color="auto" w:fill="auto"/>
            <w:noWrap/>
            <w:vAlign w:val="center"/>
            <w:hideMark/>
          </w:tcPr>
          <w:p w14:paraId="3A83AF77"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3410 TRANSDUCER T-200  PN:DAN-20058631</w:t>
            </w:r>
          </w:p>
        </w:tc>
        <w:tc>
          <w:tcPr>
            <w:tcW w:w="1395" w:type="dxa"/>
            <w:tcBorders>
              <w:top w:val="nil"/>
              <w:left w:val="nil"/>
              <w:bottom w:val="single" w:sz="4" w:space="0" w:color="auto"/>
              <w:right w:val="single" w:sz="4" w:space="0" w:color="auto"/>
            </w:tcBorders>
            <w:shd w:val="clear" w:color="auto" w:fill="auto"/>
            <w:noWrap/>
            <w:vAlign w:val="center"/>
            <w:hideMark/>
          </w:tcPr>
          <w:p w14:paraId="68EF3EC5"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w:t>
            </w:r>
          </w:p>
        </w:tc>
        <w:tc>
          <w:tcPr>
            <w:tcW w:w="1184" w:type="dxa"/>
            <w:tcBorders>
              <w:top w:val="nil"/>
              <w:left w:val="nil"/>
              <w:bottom w:val="single" w:sz="4" w:space="0" w:color="auto"/>
              <w:right w:val="single" w:sz="4" w:space="0" w:color="auto"/>
            </w:tcBorders>
            <w:shd w:val="clear" w:color="auto" w:fill="auto"/>
            <w:noWrap/>
            <w:vAlign w:val="center"/>
            <w:hideMark/>
          </w:tcPr>
          <w:p w14:paraId="3D4803E7"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UN</w:t>
            </w:r>
          </w:p>
        </w:tc>
      </w:tr>
      <w:tr w:rsidR="000861B1" w:rsidRPr="000861B1" w14:paraId="428D02A4" w14:textId="77777777" w:rsidTr="000861B1">
        <w:trPr>
          <w:trHeight w:val="189"/>
          <w:jc w:val="center"/>
        </w:trPr>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0A2FCD09"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40</w:t>
            </w:r>
          </w:p>
        </w:tc>
        <w:tc>
          <w:tcPr>
            <w:tcW w:w="1129" w:type="dxa"/>
            <w:tcBorders>
              <w:top w:val="nil"/>
              <w:left w:val="nil"/>
              <w:bottom w:val="single" w:sz="4" w:space="0" w:color="auto"/>
              <w:right w:val="single" w:sz="4" w:space="0" w:color="auto"/>
            </w:tcBorders>
            <w:shd w:val="clear" w:color="auto" w:fill="auto"/>
            <w:noWrap/>
            <w:vAlign w:val="center"/>
            <w:hideMark/>
          </w:tcPr>
          <w:p w14:paraId="66D97928"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11001973</w:t>
            </w:r>
          </w:p>
        </w:tc>
        <w:tc>
          <w:tcPr>
            <w:tcW w:w="4605" w:type="dxa"/>
            <w:tcBorders>
              <w:top w:val="nil"/>
              <w:left w:val="nil"/>
              <w:bottom w:val="single" w:sz="4" w:space="0" w:color="auto"/>
              <w:right w:val="single" w:sz="4" w:space="0" w:color="auto"/>
            </w:tcBorders>
            <w:shd w:val="clear" w:color="auto" w:fill="auto"/>
            <w:noWrap/>
            <w:vAlign w:val="center"/>
            <w:hideMark/>
          </w:tcPr>
          <w:p w14:paraId="4009D7C9"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BACKPLANE 107 PN:PN:W48085X0012</w:t>
            </w:r>
          </w:p>
        </w:tc>
        <w:tc>
          <w:tcPr>
            <w:tcW w:w="1395" w:type="dxa"/>
            <w:tcBorders>
              <w:top w:val="nil"/>
              <w:left w:val="nil"/>
              <w:bottom w:val="single" w:sz="4" w:space="0" w:color="auto"/>
              <w:right w:val="single" w:sz="4" w:space="0" w:color="auto"/>
            </w:tcBorders>
            <w:shd w:val="clear" w:color="auto" w:fill="auto"/>
            <w:noWrap/>
            <w:vAlign w:val="center"/>
            <w:hideMark/>
          </w:tcPr>
          <w:p w14:paraId="54A81535"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2</w:t>
            </w:r>
          </w:p>
        </w:tc>
        <w:tc>
          <w:tcPr>
            <w:tcW w:w="1184" w:type="dxa"/>
            <w:tcBorders>
              <w:top w:val="nil"/>
              <w:left w:val="nil"/>
              <w:bottom w:val="single" w:sz="4" w:space="0" w:color="auto"/>
              <w:right w:val="single" w:sz="4" w:space="0" w:color="auto"/>
            </w:tcBorders>
            <w:shd w:val="clear" w:color="auto" w:fill="auto"/>
            <w:noWrap/>
            <w:vAlign w:val="center"/>
            <w:hideMark/>
          </w:tcPr>
          <w:p w14:paraId="4F426E44"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UN</w:t>
            </w:r>
          </w:p>
        </w:tc>
      </w:tr>
      <w:tr w:rsidR="000861B1" w:rsidRPr="000861B1" w14:paraId="3E850A25" w14:textId="77777777" w:rsidTr="000861B1">
        <w:trPr>
          <w:trHeight w:val="189"/>
          <w:jc w:val="center"/>
        </w:trPr>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36AB228C"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50</w:t>
            </w:r>
          </w:p>
        </w:tc>
        <w:tc>
          <w:tcPr>
            <w:tcW w:w="1129" w:type="dxa"/>
            <w:tcBorders>
              <w:top w:val="nil"/>
              <w:left w:val="nil"/>
              <w:bottom w:val="single" w:sz="4" w:space="0" w:color="auto"/>
              <w:right w:val="single" w:sz="4" w:space="0" w:color="auto"/>
            </w:tcBorders>
            <w:shd w:val="clear" w:color="auto" w:fill="auto"/>
            <w:noWrap/>
            <w:vAlign w:val="center"/>
            <w:hideMark/>
          </w:tcPr>
          <w:p w14:paraId="5E592DF3"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11020605</w:t>
            </w:r>
          </w:p>
        </w:tc>
        <w:tc>
          <w:tcPr>
            <w:tcW w:w="4605" w:type="dxa"/>
            <w:tcBorders>
              <w:top w:val="nil"/>
              <w:left w:val="nil"/>
              <w:bottom w:val="single" w:sz="4" w:space="0" w:color="auto"/>
              <w:right w:val="single" w:sz="4" w:space="0" w:color="auto"/>
            </w:tcBorders>
            <w:shd w:val="clear" w:color="auto" w:fill="auto"/>
            <w:noWrap/>
            <w:vAlign w:val="center"/>
            <w:hideMark/>
          </w:tcPr>
          <w:p w14:paraId="1E449BFF"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PLC MODULAR SCHNEIDER TM221ME16T</w:t>
            </w:r>
          </w:p>
        </w:tc>
        <w:tc>
          <w:tcPr>
            <w:tcW w:w="1395" w:type="dxa"/>
            <w:tcBorders>
              <w:top w:val="nil"/>
              <w:left w:val="nil"/>
              <w:bottom w:val="single" w:sz="4" w:space="0" w:color="auto"/>
              <w:right w:val="single" w:sz="4" w:space="0" w:color="auto"/>
            </w:tcBorders>
            <w:shd w:val="clear" w:color="auto" w:fill="auto"/>
            <w:noWrap/>
            <w:vAlign w:val="center"/>
            <w:hideMark/>
          </w:tcPr>
          <w:p w14:paraId="49213B83"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10</w:t>
            </w:r>
          </w:p>
        </w:tc>
        <w:tc>
          <w:tcPr>
            <w:tcW w:w="1184" w:type="dxa"/>
            <w:tcBorders>
              <w:top w:val="nil"/>
              <w:left w:val="nil"/>
              <w:bottom w:val="single" w:sz="4" w:space="0" w:color="auto"/>
              <w:right w:val="single" w:sz="4" w:space="0" w:color="auto"/>
            </w:tcBorders>
            <w:shd w:val="clear" w:color="auto" w:fill="auto"/>
            <w:noWrap/>
            <w:vAlign w:val="center"/>
            <w:hideMark/>
          </w:tcPr>
          <w:p w14:paraId="1AF4DB12"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UN</w:t>
            </w:r>
          </w:p>
        </w:tc>
      </w:tr>
      <w:tr w:rsidR="000861B1" w:rsidRPr="000861B1" w14:paraId="3A5EB520" w14:textId="77777777" w:rsidTr="000861B1">
        <w:trPr>
          <w:trHeight w:val="189"/>
          <w:jc w:val="center"/>
        </w:trPr>
        <w:tc>
          <w:tcPr>
            <w:tcW w:w="1427" w:type="dxa"/>
            <w:tcBorders>
              <w:top w:val="nil"/>
              <w:left w:val="single" w:sz="4" w:space="0" w:color="auto"/>
              <w:bottom w:val="single" w:sz="4" w:space="0" w:color="auto"/>
              <w:right w:val="single" w:sz="4" w:space="0" w:color="auto"/>
            </w:tcBorders>
            <w:shd w:val="clear" w:color="auto" w:fill="auto"/>
            <w:noWrap/>
            <w:vAlign w:val="center"/>
            <w:hideMark/>
          </w:tcPr>
          <w:p w14:paraId="10E307A9"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60</w:t>
            </w:r>
          </w:p>
        </w:tc>
        <w:tc>
          <w:tcPr>
            <w:tcW w:w="1129" w:type="dxa"/>
            <w:tcBorders>
              <w:top w:val="nil"/>
              <w:left w:val="nil"/>
              <w:bottom w:val="single" w:sz="4" w:space="0" w:color="auto"/>
              <w:right w:val="single" w:sz="4" w:space="0" w:color="auto"/>
            </w:tcBorders>
            <w:shd w:val="clear" w:color="auto" w:fill="auto"/>
            <w:noWrap/>
            <w:vAlign w:val="center"/>
            <w:hideMark/>
          </w:tcPr>
          <w:p w14:paraId="70A9862E"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11020603</w:t>
            </w:r>
          </w:p>
        </w:tc>
        <w:tc>
          <w:tcPr>
            <w:tcW w:w="4605" w:type="dxa"/>
            <w:tcBorders>
              <w:top w:val="nil"/>
              <w:left w:val="nil"/>
              <w:bottom w:val="single" w:sz="4" w:space="0" w:color="auto"/>
              <w:right w:val="single" w:sz="4" w:space="0" w:color="auto"/>
            </w:tcBorders>
            <w:shd w:val="clear" w:color="auto" w:fill="auto"/>
            <w:noWrap/>
            <w:vAlign w:val="center"/>
            <w:hideMark/>
          </w:tcPr>
          <w:p w14:paraId="328D7DDC"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MODULO AI/AO SCHNEIDER TM3AM6</w:t>
            </w:r>
          </w:p>
        </w:tc>
        <w:tc>
          <w:tcPr>
            <w:tcW w:w="1395" w:type="dxa"/>
            <w:tcBorders>
              <w:top w:val="nil"/>
              <w:left w:val="nil"/>
              <w:bottom w:val="single" w:sz="4" w:space="0" w:color="auto"/>
              <w:right w:val="single" w:sz="4" w:space="0" w:color="auto"/>
            </w:tcBorders>
            <w:shd w:val="clear" w:color="auto" w:fill="auto"/>
            <w:noWrap/>
            <w:vAlign w:val="center"/>
            <w:hideMark/>
          </w:tcPr>
          <w:p w14:paraId="7922312B"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6</w:t>
            </w:r>
          </w:p>
        </w:tc>
        <w:tc>
          <w:tcPr>
            <w:tcW w:w="1184" w:type="dxa"/>
            <w:tcBorders>
              <w:top w:val="nil"/>
              <w:left w:val="nil"/>
              <w:bottom w:val="single" w:sz="4" w:space="0" w:color="auto"/>
              <w:right w:val="single" w:sz="4" w:space="0" w:color="auto"/>
            </w:tcBorders>
            <w:shd w:val="clear" w:color="auto" w:fill="auto"/>
            <w:noWrap/>
            <w:vAlign w:val="center"/>
            <w:hideMark/>
          </w:tcPr>
          <w:p w14:paraId="2FC52D11" w14:textId="77777777" w:rsidR="000861B1" w:rsidRPr="000861B1" w:rsidRDefault="000861B1" w:rsidP="000861B1">
            <w:pPr>
              <w:spacing w:after="0" w:line="240" w:lineRule="auto"/>
              <w:jc w:val="center"/>
              <w:rPr>
                <w:rFonts w:ascii="Arial" w:eastAsia="Times New Roman" w:hAnsi="Arial" w:cs="Arial"/>
                <w:sz w:val="20"/>
                <w:szCs w:val="20"/>
                <w:lang w:eastAsia="es-BO"/>
              </w:rPr>
            </w:pPr>
            <w:r w:rsidRPr="000861B1">
              <w:rPr>
                <w:rFonts w:ascii="Arial" w:eastAsia="Times New Roman" w:hAnsi="Arial" w:cs="Arial"/>
                <w:sz w:val="20"/>
                <w:szCs w:val="20"/>
                <w:lang w:eastAsia="es-BO"/>
              </w:rPr>
              <w:t>UN</w:t>
            </w:r>
          </w:p>
        </w:tc>
      </w:tr>
    </w:tbl>
    <w:p w14:paraId="041D1B72" w14:textId="77777777" w:rsidR="000861B1" w:rsidRPr="000861B1" w:rsidRDefault="000861B1" w:rsidP="000861B1">
      <w:pPr>
        <w:pStyle w:val="Default"/>
      </w:pPr>
      <w:bookmarkStart w:id="0" w:name="_GoBack"/>
      <w:bookmarkEnd w:id="0"/>
    </w:p>
    <w:p w14:paraId="015909FB" w14:textId="7A6A2DD8" w:rsidR="00B27C28" w:rsidRPr="009A4380" w:rsidRDefault="000861B1" w:rsidP="00B27C28">
      <w:pPr>
        <w:pStyle w:val="Default"/>
        <w:spacing w:line="276" w:lineRule="auto"/>
        <w:jc w:val="both"/>
        <w:rPr>
          <w:rFonts w:eastAsiaTheme="majorEastAsia"/>
          <w:b/>
          <w:bCs/>
          <w:i/>
          <w:sz w:val="18"/>
          <w:szCs w:val="18"/>
        </w:rPr>
      </w:pPr>
      <w:r>
        <w:rPr>
          <w:sz w:val="18"/>
          <w:szCs w:val="18"/>
        </w:rPr>
        <w:t xml:space="preserve">Los mismos descritos en el </w:t>
      </w:r>
      <w:r w:rsidRPr="000861B1">
        <w:rPr>
          <w:sz w:val="18"/>
          <w:szCs w:val="18"/>
        </w:rPr>
        <w:t>Anexo E-1 Matriz de Evaluación Técnica.</w:t>
      </w:r>
      <w:r>
        <w:rPr>
          <w:sz w:val="18"/>
          <w:szCs w:val="18"/>
        </w:rPr>
        <w:t xml:space="preserve"> De igual manera l</w:t>
      </w:r>
      <w:r w:rsidR="00B27C28" w:rsidRPr="00250A88">
        <w:rPr>
          <w:sz w:val="18"/>
          <w:szCs w:val="18"/>
        </w:rPr>
        <w:t xml:space="preserve">a empresa adjudicada al momento de realizar la entrega de los bienes en almacén debe considerar que de requerir un equipo adicional para realizar el </w:t>
      </w:r>
      <w:proofErr w:type="spellStart"/>
      <w:r w:rsidR="00B27C28" w:rsidRPr="00250A88">
        <w:rPr>
          <w:sz w:val="18"/>
          <w:szCs w:val="18"/>
        </w:rPr>
        <w:t>descarguío</w:t>
      </w:r>
      <w:proofErr w:type="spellEnd"/>
      <w:r w:rsidR="00B27C28" w:rsidRPr="00250A88">
        <w:rPr>
          <w:sz w:val="18"/>
          <w:szCs w:val="18"/>
        </w:rPr>
        <w:t xml:space="preserve"> (grúa, montacargas, otros), debe considerarlo dentro de sus costos además deberá cumplir los requisitos mencionados en el “</w:t>
      </w:r>
      <w:r w:rsidR="00B27C28" w:rsidRPr="00250A88">
        <w:rPr>
          <w:b/>
          <w:i/>
          <w:sz w:val="18"/>
          <w:szCs w:val="18"/>
        </w:rPr>
        <w:t>Anexo 2 Requisitos de Gestión, Salud, Seguridad, Medio Ambiente y Responsabilidad Social Empresarial para Contratistas”.</w:t>
      </w:r>
    </w:p>
    <w:p w14:paraId="4FE08B9E" w14:textId="77777777" w:rsidR="00B27C28" w:rsidRPr="003C58B4" w:rsidRDefault="00B27C28" w:rsidP="00B27C28">
      <w:pPr>
        <w:jc w:val="both"/>
        <w:rPr>
          <w:rFonts w:ascii="Arial" w:eastAsiaTheme="majorEastAsia" w:hAnsi="Arial" w:cs="Arial"/>
          <w:bCs/>
          <w:sz w:val="18"/>
          <w:szCs w:val="18"/>
        </w:rPr>
      </w:pPr>
    </w:p>
    <w:p w14:paraId="11723B46" w14:textId="009A9122" w:rsidR="003C58B4" w:rsidRPr="003C58B4" w:rsidRDefault="003C58B4" w:rsidP="00B27C28">
      <w:pPr>
        <w:pStyle w:val="Default"/>
        <w:spacing w:line="276" w:lineRule="auto"/>
        <w:jc w:val="both"/>
        <w:rPr>
          <w:rFonts w:eastAsiaTheme="majorEastAsia"/>
          <w:bCs/>
          <w:sz w:val="18"/>
          <w:szCs w:val="18"/>
        </w:rPr>
      </w:pPr>
    </w:p>
    <w:sectPr w:rsidR="003C58B4" w:rsidRPr="003C58B4" w:rsidSect="00263CDB">
      <w:headerReference w:type="default" r:id="rId10"/>
      <w:pgSz w:w="11906" w:h="16838"/>
      <w:pgMar w:top="1440" w:right="1080" w:bottom="1440" w:left="108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7E244" w14:textId="77777777" w:rsidR="00090D4E" w:rsidRDefault="00090D4E" w:rsidP="00C07C50">
      <w:pPr>
        <w:spacing w:after="0" w:line="240" w:lineRule="auto"/>
      </w:pPr>
      <w:r>
        <w:separator/>
      </w:r>
    </w:p>
  </w:endnote>
  <w:endnote w:type="continuationSeparator" w:id="0">
    <w:p w14:paraId="2F454508" w14:textId="77777777" w:rsidR="00090D4E" w:rsidRDefault="00090D4E" w:rsidP="00C07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3A27B" w14:textId="77777777" w:rsidR="00090D4E" w:rsidRDefault="00090D4E" w:rsidP="00C07C50">
      <w:pPr>
        <w:spacing w:after="0" w:line="240" w:lineRule="auto"/>
      </w:pPr>
      <w:r>
        <w:separator/>
      </w:r>
    </w:p>
  </w:footnote>
  <w:footnote w:type="continuationSeparator" w:id="0">
    <w:p w14:paraId="45EFC80F" w14:textId="77777777" w:rsidR="00090D4E" w:rsidRDefault="00090D4E" w:rsidP="00C07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highlight w:val="yellow"/>
      </w:rPr>
      <w:id w:val="-2133317117"/>
      <w:docPartObj>
        <w:docPartGallery w:val="Page Numbers (Top of Page)"/>
        <w:docPartUnique/>
      </w:docPartObj>
    </w:sdtPr>
    <w:sdtEndPr>
      <w:rPr>
        <w:rFonts w:asciiTheme="minorHAnsi" w:hAnsiTheme="minorHAnsi" w:cstheme="minorBidi"/>
        <w:sz w:val="16"/>
        <w:szCs w:val="16"/>
        <w:highlight w:val="none"/>
      </w:rPr>
    </w:sdtEndPr>
    <w:sdtContent>
      <w:tbl>
        <w:tblPr>
          <w:tblW w:w="497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2877"/>
          <w:gridCol w:w="4747"/>
          <w:gridCol w:w="2051"/>
        </w:tblGrid>
        <w:tr w:rsidR="00090D4E" w:rsidRPr="00541DC9" w14:paraId="1E6F6D22" w14:textId="77777777" w:rsidTr="00090D4E">
          <w:trPr>
            <w:cantSplit/>
            <w:trHeight w:val="919"/>
            <w:jc w:val="center"/>
          </w:trPr>
          <w:tc>
            <w:tcPr>
              <w:tcW w:w="1487" w:type="pct"/>
              <w:vMerge w:val="restart"/>
              <w:vAlign w:val="center"/>
            </w:tcPr>
            <w:p w14:paraId="024B2453" w14:textId="0A5978E2" w:rsidR="00090D4E" w:rsidRPr="00541DC9" w:rsidRDefault="00090D4E" w:rsidP="00BA4F87">
              <w:pPr>
                <w:jc w:val="center"/>
                <w:rPr>
                  <w:rStyle w:val="Nmerodepgina"/>
                  <w:rFonts w:cs="Arial"/>
                  <w:szCs w:val="20"/>
                </w:rPr>
              </w:pPr>
              <w:r w:rsidRPr="00CA1227">
                <w:rPr>
                  <w:noProof/>
                  <w:lang w:eastAsia="es-BO"/>
                </w:rPr>
                <w:drawing>
                  <wp:inline distT="0" distB="0" distL="0" distR="0" wp14:anchorId="451CDB37" wp14:editId="7F12AC83">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tc>
          <w:tc>
            <w:tcPr>
              <w:tcW w:w="2453" w:type="pct"/>
              <w:vAlign w:val="center"/>
            </w:tcPr>
            <w:p w14:paraId="384092DC" w14:textId="77777777" w:rsidR="00090D4E" w:rsidRPr="00DA45B3" w:rsidRDefault="00090D4E" w:rsidP="00C73504">
              <w:pPr>
                <w:pStyle w:val="Encabezado"/>
                <w:jc w:val="center"/>
                <w:rPr>
                  <w:rFonts w:ascii="Arial" w:hAnsi="Arial" w:cs="Arial"/>
                  <w:b/>
                </w:rPr>
              </w:pPr>
              <w:r w:rsidRPr="00DA45B3">
                <w:rPr>
                  <w:rFonts w:ascii="Arial" w:hAnsi="Arial" w:cs="Arial"/>
                  <w:b/>
                </w:rPr>
                <w:t>INVITACIÓN A COTIZAR</w:t>
              </w:r>
            </w:p>
            <w:p w14:paraId="17BD35AF" w14:textId="530E2B6B" w:rsidR="00090D4E" w:rsidRPr="00DA45B3" w:rsidRDefault="00090D4E" w:rsidP="007C56E8">
              <w:pPr>
                <w:pStyle w:val="Encabezado"/>
                <w:jc w:val="center"/>
                <w:rPr>
                  <w:rFonts w:ascii="Arial" w:hAnsi="Arial" w:cs="Arial"/>
                  <w:b/>
                </w:rPr>
              </w:pPr>
              <w:r w:rsidRPr="00DA45B3">
                <w:rPr>
                  <w:rFonts w:ascii="Arial" w:hAnsi="Arial" w:cs="Arial"/>
                  <w:b/>
                </w:rPr>
                <w:t>500000</w:t>
              </w:r>
              <w:r w:rsidR="006E6CF5">
                <w:rPr>
                  <w:rFonts w:ascii="Arial" w:hAnsi="Arial" w:cs="Arial"/>
                  <w:b/>
                </w:rPr>
                <w:t>4</w:t>
              </w:r>
              <w:r w:rsidR="008275BF">
                <w:rPr>
                  <w:rFonts w:ascii="Arial" w:hAnsi="Arial" w:cs="Arial"/>
                  <w:b/>
                </w:rPr>
                <w:t>5</w:t>
              </w:r>
              <w:r w:rsidR="000861B1">
                <w:rPr>
                  <w:rFonts w:ascii="Arial" w:hAnsi="Arial" w:cs="Arial"/>
                  <w:b/>
                </w:rPr>
                <w:t>68</w:t>
              </w:r>
            </w:p>
          </w:tc>
          <w:tc>
            <w:tcPr>
              <w:tcW w:w="1060" w:type="pct"/>
              <w:vAlign w:val="center"/>
            </w:tcPr>
            <w:p w14:paraId="50C13086" w14:textId="423A12FB" w:rsidR="00090D4E" w:rsidRPr="00E645A2" w:rsidRDefault="00090D4E" w:rsidP="00373E90">
              <w:pPr>
                <w:pStyle w:val="Encabezado"/>
                <w:jc w:val="center"/>
                <w:rPr>
                  <w:rFonts w:ascii="Arial" w:hAnsi="Arial" w:cs="Arial"/>
                  <w:b/>
                  <w:lang w:val="pt-BR"/>
                </w:rPr>
              </w:pPr>
              <w:r>
                <w:rPr>
                  <w:rFonts w:ascii="Arial" w:hAnsi="Arial" w:cs="Arial"/>
                  <w:b/>
                  <w:lang w:val="es-ES"/>
                </w:rPr>
                <w:t xml:space="preserve">PÁGINA </w:t>
              </w:r>
              <w:r w:rsidRPr="00E645A2">
                <w:rPr>
                  <w:rFonts w:ascii="Arial" w:hAnsi="Arial" w:cs="Arial"/>
                  <w:b/>
                  <w:lang w:val="es-ES"/>
                </w:rPr>
                <w:fldChar w:fldCharType="begin"/>
              </w:r>
              <w:r w:rsidRPr="00E645A2">
                <w:rPr>
                  <w:rFonts w:ascii="Arial" w:hAnsi="Arial" w:cs="Arial"/>
                  <w:b/>
                  <w:lang w:val="es-ES"/>
                </w:rPr>
                <w:instrText>PAGE   \* MERGEFORMAT</w:instrText>
              </w:r>
              <w:r w:rsidRPr="00E645A2">
                <w:rPr>
                  <w:rFonts w:ascii="Arial" w:hAnsi="Arial" w:cs="Arial"/>
                  <w:b/>
                  <w:lang w:val="es-ES"/>
                </w:rPr>
                <w:fldChar w:fldCharType="separate"/>
              </w:r>
              <w:r w:rsidR="000861B1">
                <w:rPr>
                  <w:rFonts w:ascii="Arial" w:hAnsi="Arial" w:cs="Arial"/>
                  <w:b/>
                  <w:noProof/>
                  <w:lang w:val="es-ES"/>
                </w:rPr>
                <w:t>8</w:t>
              </w:r>
              <w:r w:rsidRPr="00E645A2">
                <w:rPr>
                  <w:rFonts w:ascii="Arial" w:hAnsi="Arial" w:cs="Arial"/>
                  <w:b/>
                  <w:lang w:val="es-ES"/>
                </w:rPr>
                <w:fldChar w:fldCharType="end"/>
              </w:r>
            </w:p>
          </w:tc>
        </w:tr>
        <w:tr w:rsidR="00090D4E" w:rsidRPr="00541DC9" w14:paraId="18817689" w14:textId="77777777" w:rsidTr="00541DC9">
          <w:trPr>
            <w:cantSplit/>
            <w:trHeight w:val="512"/>
            <w:jc w:val="center"/>
          </w:trPr>
          <w:tc>
            <w:tcPr>
              <w:tcW w:w="1487" w:type="pct"/>
              <w:vMerge/>
            </w:tcPr>
            <w:p w14:paraId="0B851445" w14:textId="77777777" w:rsidR="00090D4E" w:rsidRPr="00541DC9" w:rsidRDefault="00090D4E" w:rsidP="00D24D53">
              <w:pPr>
                <w:pStyle w:val="Encabezado"/>
                <w:rPr>
                  <w:rFonts w:ascii="Arial" w:hAnsi="Arial" w:cs="Arial"/>
                  <w:sz w:val="20"/>
                  <w:szCs w:val="20"/>
                  <w:lang w:val="es-ES"/>
                </w:rPr>
              </w:pPr>
            </w:p>
          </w:tc>
          <w:tc>
            <w:tcPr>
              <w:tcW w:w="3513" w:type="pct"/>
              <w:gridSpan w:val="2"/>
            </w:tcPr>
            <w:p w14:paraId="0B67645A" w14:textId="60924254" w:rsidR="00090D4E" w:rsidRPr="00B27C28" w:rsidRDefault="00B27C28" w:rsidP="007C56E8">
              <w:pPr>
                <w:pStyle w:val="Encabezado"/>
                <w:spacing w:before="60"/>
                <w:jc w:val="center"/>
                <w:rPr>
                  <w:rFonts w:ascii="Arial" w:hAnsi="Arial" w:cs="Arial"/>
                  <w:b/>
                  <w:iCs/>
                </w:rPr>
              </w:pPr>
              <w:r w:rsidRPr="00B27C28">
                <w:rPr>
                  <w:rFonts w:ascii="Arial" w:hAnsi="Arial" w:cs="Arial"/>
                  <w:b/>
                </w:rPr>
                <w:t>“</w:t>
              </w:r>
              <w:r w:rsidR="000861B1" w:rsidRPr="000861B1">
                <w:rPr>
                  <w:rFonts w:ascii="Arial" w:hAnsi="Arial" w:cs="Arial"/>
                  <w:b/>
                </w:rPr>
                <w:t>ADQUISICIÓN REPUESTOS MEDICIÓN</w:t>
              </w:r>
              <w:r w:rsidRPr="00B27C28">
                <w:rPr>
                  <w:rFonts w:ascii="Arial" w:hAnsi="Arial" w:cs="Arial"/>
                  <w:b/>
                  <w:bCs/>
                </w:rPr>
                <w:t>”</w:t>
              </w:r>
            </w:p>
          </w:tc>
        </w:tr>
      </w:tbl>
      <w:p w14:paraId="39AD3532" w14:textId="2DFBFEB2" w:rsidR="00090D4E" w:rsidRPr="00373E90" w:rsidRDefault="000861B1" w:rsidP="007A390A">
        <w:pPr>
          <w:pStyle w:val="Encabezado"/>
          <w:spacing w:line="360" w:lineRule="auto"/>
          <w:rPr>
            <w:sz w:val="16"/>
            <w:szCs w:val="16"/>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03882"/>
    <w:multiLevelType w:val="hybridMultilevel"/>
    <w:tmpl w:val="3BB877F0"/>
    <w:lvl w:ilvl="0" w:tplc="2738FD6A">
      <w:start w:val="1"/>
      <w:numFmt w:val="lowerRoman"/>
      <w:lvlText w:val="%1."/>
      <w:lvlJc w:val="righ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10A5380E"/>
    <w:multiLevelType w:val="hybridMultilevel"/>
    <w:tmpl w:val="9DF4059C"/>
    <w:lvl w:ilvl="0" w:tplc="7910F658">
      <w:numFmt w:val="bullet"/>
      <w:lvlText w:val=""/>
      <w:lvlJc w:val="left"/>
      <w:pPr>
        <w:ind w:left="753" w:hanging="360"/>
      </w:pPr>
      <w:rPr>
        <w:rFonts w:ascii="Symbol" w:eastAsia="Calibri" w:hAnsi="Symbol" w:cs="Times New Roman"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2" w15:restartNumberingAfterBreak="0">
    <w:nsid w:val="132F3321"/>
    <w:multiLevelType w:val="hybridMultilevel"/>
    <w:tmpl w:val="58AAF948"/>
    <w:lvl w:ilvl="0" w:tplc="400A0017">
      <w:start w:val="1"/>
      <w:numFmt w:val="lowerLetter"/>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15:restartNumberingAfterBreak="0">
    <w:nsid w:val="218645A0"/>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4" w15:restartNumberingAfterBreak="0">
    <w:nsid w:val="27DF40B8"/>
    <w:multiLevelType w:val="hybridMultilevel"/>
    <w:tmpl w:val="6EA41600"/>
    <w:lvl w:ilvl="0" w:tplc="18DE636A">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2AB645FB"/>
    <w:multiLevelType w:val="hybridMultilevel"/>
    <w:tmpl w:val="08E2181A"/>
    <w:lvl w:ilvl="0" w:tplc="0E4A6D80">
      <w:start w:val="1"/>
      <w:numFmt w:val="lowerLetter"/>
      <w:lvlText w:val="%1)"/>
      <w:lvlJc w:val="left"/>
      <w:pPr>
        <w:ind w:left="720" w:hanging="360"/>
      </w:pPr>
      <w:rPr>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2C0903BE"/>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7" w15:restartNumberingAfterBreak="0">
    <w:nsid w:val="30503186"/>
    <w:multiLevelType w:val="multilevel"/>
    <w:tmpl w:val="D58AC826"/>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322829"/>
    <w:multiLevelType w:val="multilevel"/>
    <w:tmpl w:val="EE8C0814"/>
    <w:lvl w:ilvl="0">
      <w:start w:val="1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66717E3"/>
    <w:multiLevelType w:val="hybridMultilevel"/>
    <w:tmpl w:val="1BF27D58"/>
    <w:lvl w:ilvl="0" w:tplc="400A000B">
      <w:start w:val="1"/>
      <w:numFmt w:val="bullet"/>
      <w:lvlText w:val=""/>
      <w:lvlJc w:val="left"/>
      <w:pPr>
        <w:ind w:left="1440" w:hanging="360"/>
      </w:pPr>
      <w:rPr>
        <w:rFonts w:ascii="Wingdings" w:hAnsi="Wingdings"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15:restartNumberingAfterBreak="0">
    <w:nsid w:val="47E31EA0"/>
    <w:multiLevelType w:val="hybridMultilevel"/>
    <w:tmpl w:val="911202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15:restartNumberingAfterBreak="0">
    <w:nsid w:val="48F06E81"/>
    <w:multiLevelType w:val="hybridMultilevel"/>
    <w:tmpl w:val="4FA6E2BA"/>
    <w:lvl w:ilvl="0" w:tplc="400A000D">
      <w:start w:val="1"/>
      <w:numFmt w:val="bullet"/>
      <w:lvlText w:val=""/>
      <w:lvlJc w:val="left"/>
      <w:pPr>
        <w:ind w:left="1428" w:hanging="360"/>
      </w:pPr>
      <w:rPr>
        <w:rFonts w:ascii="Wingdings" w:hAnsi="Wingdings"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abstractNum w:abstractNumId="12" w15:restartNumberingAfterBreak="0">
    <w:nsid w:val="514D3D55"/>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3" w15:restartNumberingAfterBreak="0">
    <w:nsid w:val="52490091"/>
    <w:multiLevelType w:val="hybridMultilevel"/>
    <w:tmpl w:val="AC6672EA"/>
    <w:lvl w:ilvl="0" w:tplc="400A000D">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4" w15:restartNumberingAfterBreak="0">
    <w:nsid w:val="55D51E23"/>
    <w:multiLevelType w:val="hybridMultilevel"/>
    <w:tmpl w:val="DECCF16E"/>
    <w:lvl w:ilvl="0" w:tplc="400A0001">
      <w:start w:val="1"/>
      <w:numFmt w:val="bullet"/>
      <w:lvlText w:val=""/>
      <w:lvlJc w:val="left"/>
      <w:pPr>
        <w:ind w:left="1776" w:hanging="360"/>
      </w:pPr>
      <w:rPr>
        <w:rFonts w:ascii="Symbol" w:hAnsi="Symbol"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15" w15:restartNumberingAfterBreak="0">
    <w:nsid w:val="5F202281"/>
    <w:multiLevelType w:val="hybridMultilevel"/>
    <w:tmpl w:val="F4F04FB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15:restartNumberingAfterBreak="0">
    <w:nsid w:val="63894596"/>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7" w15:restartNumberingAfterBreak="0">
    <w:nsid w:val="63A739FD"/>
    <w:multiLevelType w:val="hybridMultilevel"/>
    <w:tmpl w:val="B1409B50"/>
    <w:lvl w:ilvl="0" w:tplc="BF62AAC8">
      <w:start w:val="1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6CD20BAF"/>
    <w:multiLevelType w:val="hybridMultilevel"/>
    <w:tmpl w:val="6604028C"/>
    <w:lvl w:ilvl="0" w:tplc="400A000F">
      <w:start w:val="1"/>
      <w:numFmt w:val="decimal"/>
      <w:lvlText w:val="%1."/>
      <w:lvlJc w:val="left"/>
      <w:pPr>
        <w:ind w:left="753" w:hanging="360"/>
      </w:pPr>
      <w:rPr>
        <w:rFonts w:hint="default"/>
      </w:rPr>
    </w:lvl>
    <w:lvl w:ilvl="1" w:tplc="400A0003">
      <w:start w:val="1"/>
      <w:numFmt w:val="bullet"/>
      <w:lvlText w:val="o"/>
      <w:lvlJc w:val="left"/>
      <w:pPr>
        <w:ind w:left="1473" w:hanging="360"/>
      </w:pPr>
      <w:rPr>
        <w:rFonts w:ascii="Courier New" w:hAnsi="Courier New" w:cs="Courier New" w:hint="default"/>
      </w:rPr>
    </w:lvl>
    <w:lvl w:ilvl="2" w:tplc="400A0005">
      <w:start w:val="1"/>
      <w:numFmt w:val="bullet"/>
      <w:lvlText w:val=""/>
      <w:lvlJc w:val="left"/>
      <w:pPr>
        <w:ind w:left="2193" w:hanging="360"/>
      </w:pPr>
      <w:rPr>
        <w:rFonts w:ascii="Wingdings" w:hAnsi="Wingdings" w:hint="default"/>
      </w:rPr>
    </w:lvl>
    <w:lvl w:ilvl="3" w:tplc="400A0001">
      <w:start w:val="1"/>
      <w:numFmt w:val="bullet"/>
      <w:lvlText w:val=""/>
      <w:lvlJc w:val="left"/>
      <w:pPr>
        <w:ind w:left="2913" w:hanging="360"/>
      </w:pPr>
      <w:rPr>
        <w:rFonts w:ascii="Symbol" w:hAnsi="Symbol" w:hint="default"/>
      </w:rPr>
    </w:lvl>
    <w:lvl w:ilvl="4" w:tplc="400A0003">
      <w:start w:val="1"/>
      <w:numFmt w:val="bullet"/>
      <w:lvlText w:val="o"/>
      <w:lvlJc w:val="left"/>
      <w:pPr>
        <w:ind w:left="3633" w:hanging="360"/>
      </w:pPr>
      <w:rPr>
        <w:rFonts w:ascii="Courier New" w:hAnsi="Courier New" w:cs="Courier New" w:hint="default"/>
      </w:rPr>
    </w:lvl>
    <w:lvl w:ilvl="5" w:tplc="400A0005">
      <w:start w:val="1"/>
      <w:numFmt w:val="bullet"/>
      <w:lvlText w:val=""/>
      <w:lvlJc w:val="left"/>
      <w:pPr>
        <w:ind w:left="4353" w:hanging="360"/>
      </w:pPr>
      <w:rPr>
        <w:rFonts w:ascii="Wingdings" w:hAnsi="Wingdings" w:hint="default"/>
      </w:rPr>
    </w:lvl>
    <w:lvl w:ilvl="6" w:tplc="400A0001">
      <w:start w:val="1"/>
      <w:numFmt w:val="bullet"/>
      <w:lvlText w:val=""/>
      <w:lvlJc w:val="left"/>
      <w:pPr>
        <w:ind w:left="5073" w:hanging="360"/>
      </w:pPr>
      <w:rPr>
        <w:rFonts w:ascii="Symbol" w:hAnsi="Symbol" w:hint="default"/>
      </w:rPr>
    </w:lvl>
    <w:lvl w:ilvl="7" w:tplc="400A0003">
      <w:start w:val="1"/>
      <w:numFmt w:val="bullet"/>
      <w:lvlText w:val="o"/>
      <w:lvlJc w:val="left"/>
      <w:pPr>
        <w:ind w:left="5793" w:hanging="360"/>
      </w:pPr>
      <w:rPr>
        <w:rFonts w:ascii="Courier New" w:hAnsi="Courier New" w:cs="Courier New" w:hint="default"/>
      </w:rPr>
    </w:lvl>
    <w:lvl w:ilvl="8" w:tplc="400A0005">
      <w:start w:val="1"/>
      <w:numFmt w:val="bullet"/>
      <w:lvlText w:val=""/>
      <w:lvlJc w:val="left"/>
      <w:pPr>
        <w:ind w:left="6513" w:hanging="360"/>
      </w:pPr>
      <w:rPr>
        <w:rFonts w:ascii="Wingdings" w:hAnsi="Wingdings" w:hint="default"/>
      </w:rPr>
    </w:lvl>
  </w:abstractNum>
  <w:abstractNum w:abstractNumId="19" w15:restartNumberingAfterBreak="0">
    <w:nsid w:val="6D2F7B1D"/>
    <w:multiLevelType w:val="hybridMultilevel"/>
    <w:tmpl w:val="F5043D5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6E494189"/>
    <w:multiLevelType w:val="hybridMultilevel"/>
    <w:tmpl w:val="6E2CFD1A"/>
    <w:lvl w:ilvl="0" w:tplc="72C447C4">
      <w:start w:val="1"/>
      <w:numFmt w:val="bullet"/>
      <w:lvlText w:val=""/>
      <w:lvlJc w:val="left"/>
      <w:pPr>
        <w:ind w:left="-258" w:hanging="360"/>
      </w:pPr>
      <w:rPr>
        <w:rFonts w:ascii="Symbol" w:hAnsi="Symbol" w:hint="default"/>
        <w:w w:val="100"/>
        <w:sz w:val="24"/>
        <w:szCs w:val="24"/>
      </w:rPr>
    </w:lvl>
    <w:lvl w:ilvl="1" w:tplc="553E7EF8">
      <w:numFmt w:val="bullet"/>
      <w:lvlText w:val="•"/>
      <w:lvlJc w:val="left"/>
      <w:pPr>
        <w:ind w:left="564" w:hanging="360"/>
      </w:pPr>
      <w:rPr>
        <w:rFonts w:hint="default"/>
      </w:rPr>
    </w:lvl>
    <w:lvl w:ilvl="2" w:tplc="5E30EE90">
      <w:numFmt w:val="bullet"/>
      <w:lvlText w:val="•"/>
      <w:lvlJc w:val="left"/>
      <w:pPr>
        <w:ind w:left="1388" w:hanging="360"/>
      </w:pPr>
      <w:rPr>
        <w:rFonts w:hint="default"/>
      </w:rPr>
    </w:lvl>
    <w:lvl w:ilvl="3" w:tplc="BAE8EA14">
      <w:numFmt w:val="bullet"/>
      <w:lvlText w:val="•"/>
      <w:lvlJc w:val="left"/>
      <w:pPr>
        <w:ind w:left="2212" w:hanging="360"/>
      </w:pPr>
      <w:rPr>
        <w:rFonts w:hint="default"/>
      </w:rPr>
    </w:lvl>
    <w:lvl w:ilvl="4" w:tplc="BD9E114A">
      <w:numFmt w:val="bullet"/>
      <w:lvlText w:val="•"/>
      <w:lvlJc w:val="left"/>
      <w:pPr>
        <w:ind w:left="3036" w:hanging="360"/>
      </w:pPr>
      <w:rPr>
        <w:rFonts w:hint="default"/>
      </w:rPr>
    </w:lvl>
    <w:lvl w:ilvl="5" w:tplc="B358BFEC">
      <w:numFmt w:val="bullet"/>
      <w:lvlText w:val="•"/>
      <w:lvlJc w:val="left"/>
      <w:pPr>
        <w:ind w:left="3860" w:hanging="360"/>
      </w:pPr>
      <w:rPr>
        <w:rFonts w:hint="default"/>
      </w:rPr>
    </w:lvl>
    <w:lvl w:ilvl="6" w:tplc="72D6F658">
      <w:numFmt w:val="bullet"/>
      <w:lvlText w:val="•"/>
      <w:lvlJc w:val="left"/>
      <w:pPr>
        <w:ind w:left="4684" w:hanging="360"/>
      </w:pPr>
      <w:rPr>
        <w:rFonts w:hint="default"/>
      </w:rPr>
    </w:lvl>
    <w:lvl w:ilvl="7" w:tplc="599AD670">
      <w:numFmt w:val="bullet"/>
      <w:lvlText w:val="•"/>
      <w:lvlJc w:val="left"/>
      <w:pPr>
        <w:ind w:left="5508" w:hanging="360"/>
      </w:pPr>
      <w:rPr>
        <w:rFonts w:hint="default"/>
      </w:rPr>
    </w:lvl>
    <w:lvl w:ilvl="8" w:tplc="2B6ACFF6">
      <w:numFmt w:val="bullet"/>
      <w:lvlText w:val="•"/>
      <w:lvlJc w:val="left"/>
      <w:pPr>
        <w:ind w:left="6332" w:hanging="360"/>
      </w:pPr>
      <w:rPr>
        <w:rFonts w:hint="default"/>
      </w:rPr>
    </w:lvl>
  </w:abstractNum>
  <w:abstractNum w:abstractNumId="21" w15:restartNumberingAfterBreak="0">
    <w:nsid w:val="6EFD3B9B"/>
    <w:multiLevelType w:val="hybridMultilevel"/>
    <w:tmpl w:val="797628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6FE57F12"/>
    <w:multiLevelType w:val="hybridMultilevel"/>
    <w:tmpl w:val="76169D14"/>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3" w15:restartNumberingAfterBreak="0">
    <w:nsid w:val="774D0D18"/>
    <w:multiLevelType w:val="hybridMultilevel"/>
    <w:tmpl w:val="EB3E5A6C"/>
    <w:lvl w:ilvl="0" w:tplc="400A000F">
      <w:start w:val="1"/>
      <w:numFmt w:val="decimal"/>
      <w:lvlText w:val="%1."/>
      <w:lvlJc w:val="left"/>
      <w:pPr>
        <w:ind w:left="462" w:hanging="360"/>
      </w:pPr>
      <w:rPr>
        <w:rFonts w:hint="default"/>
        <w:w w:val="100"/>
        <w:sz w:val="24"/>
        <w:szCs w:val="24"/>
      </w:rPr>
    </w:lvl>
    <w:lvl w:ilvl="1" w:tplc="553E7EF8">
      <w:numFmt w:val="bullet"/>
      <w:lvlText w:val="•"/>
      <w:lvlJc w:val="left"/>
      <w:pPr>
        <w:ind w:left="1284" w:hanging="360"/>
      </w:pPr>
      <w:rPr>
        <w:rFonts w:hint="default"/>
      </w:rPr>
    </w:lvl>
    <w:lvl w:ilvl="2" w:tplc="5E30EE90">
      <w:numFmt w:val="bullet"/>
      <w:lvlText w:val="•"/>
      <w:lvlJc w:val="left"/>
      <w:pPr>
        <w:ind w:left="2108" w:hanging="360"/>
      </w:pPr>
      <w:rPr>
        <w:rFonts w:hint="default"/>
      </w:rPr>
    </w:lvl>
    <w:lvl w:ilvl="3" w:tplc="BAE8EA14">
      <w:numFmt w:val="bullet"/>
      <w:lvlText w:val="•"/>
      <w:lvlJc w:val="left"/>
      <w:pPr>
        <w:ind w:left="2932" w:hanging="360"/>
      </w:pPr>
      <w:rPr>
        <w:rFonts w:hint="default"/>
      </w:rPr>
    </w:lvl>
    <w:lvl w:ilvl="4" w:tplc="BD9E114A">
      <w:numFmt w:val="bullet"/>
      <w:lvlText w:val="•"/>
      <w:lvlJc w:val="left"/>
      <w:pPr>
        <w:ind w:left="3756" w:hanging="360"/>
      </w:pPr>
      <w:rPr>
        <w:rFonts w:hint="default"/>
      </w:rPr>
    </w:lvl>
    <w:lvl w:ilvl="5" w:tplc="B358BFEC">
      <w:numFmt w:val="bullet"/>
      <w:lvlText w:val="•"/>
      <w:lvlJc w:val="left"/>
      <w:pPr>
        <w:ind w:left="4580" w:hanging="360"/>
      </w:pPr>
      <w:rPr>
        <w:rFonts w:hint="default"/>
      </w:rPr>
    </w:lvl>
    <w:lvl w:ilvl="6" w:tplc="72D6F658">
      <w:numFmt w:val="bullet"/>
      <w:lvlText w:val="•"/>
      <w:lvlJc w:val="left"/>
      <w:pPr>
        <w:ind w:left="5404" w:hanging="360"/>
      </w:pPr>
      <w:rPr>
        <w:rFonts w:hint="default"/>
      </w:rPr>
    </w:lvl>
    <w:lvl w:ilvl="7" w:tplc="599AD670">
      <w:numFmt w:val="bullet"/>
      <w:lvlText w:val="•"/>
      <w:lvlJc w:val="left"/>
      <w:pPr>
        <w:ind w:left="6228" w:hanging="360"/>
      </w:pPr>
      <w:rPr>
        <w:rFonts w:hint="default"/>
      </w:rPr>
    </w:lvl>
    <w:lvl w:ilvl="8" w:tplc="2B6ACFF6">
      <w:numFmt w:val="bullet"/>
      <w:lvlText w:val="•"/>
      <w:lvlJc w:val="left"/>
      <w:pPr>
        <w:ind w:left="7052" w:hanging="360"/>
      </w:pPr>
      <w:rPr>
        <w:rFonts w:hint="default"/>
      </w:rPr>
    </w:lvl>
  </w:abstractNum>
  <w:abstractNum w:abstractNumId="24" w15:restartNumberingAfterBreak="0">
    <w:nsid w:val="79627FFC"/>
    <w:multiLevelType w:val="hybridMultilevel"/>
    <w:tmpl w:val="758CECFC"/>
    <w:lvl w:ilvl="0" w:tplc="DE02B64E">
      <w:start w:val="2"/>
      <w:numFmt w:val="decimal"/>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3"/>
  </w:num>
  <w:num w:numId="5">
    <w:abstractNumId w:val="11"/>
  </w:num>
  <w:num w:numId="6">
    <w:abstractNumId w:val="14"/>
  </w:num>
  <w:num w:numId="7">
    <w:abstractNumId w:val="9"/>
  </w:num>
  <w:num w:numId="8">
    <w:abstractNumId w:val="24"/>
  </w:num>
  <w:num w:numId="9">
    <w:abstractNumId w:val="21"/>
  </w:num>
  <w:num w:numId="10">
    <w:abstractNumId w:val="22"/>
  </w:num>
  <w:num w:numId="11">
    <w:abstractNumId w:val="1"/>
  </w:num>
  <w:num w:numId="12">
    <w:abstractNumId w:val="7"/>
  </w:num>
  <w:num w:numId="13">
    <w:abstractNumId w:val="6"/>
  </w:num>
  <w:num w:numId="14">
    <w:abstractNumId w:val="3"/>
  </w:num>
  <w:num w:numId="15">
    <w:abstractNumId w:val="12"/>
  </w:num>
  <w:num w:numId="16">
    <w:abstractNumId w:val="18"/>
  </w:num>
  <w:num w:numId="17">
    <w:abstractNumId w:val="23"/>
  </w:num>
  <w:num w:numId="18">
    <w:abstractNumId w:val="16"/>
  </w:num>
  <w:num w:numId="19">
    <w:abstractNumId w:val="20"/>
  </w:num>
  <w:num w:numId="20">
    <w:abstractNumId w:val="8"/>
  </w:num>
  <w:num w:numId="21">
    <w:abstractNumId w:val="10"/>
  </w:num>
  <w:num w:numId="22">
    <w:abstractNumId w:val="19"/>
  </w:num>
  <w:num w:numId="23">
    <w:abstractNumId w:val="15"/>
  </w:num>
  <w:num w:numId="24">
    <w:abstractNumId w:val="4"/>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92A"/>
    <w:rsid w:val="00001E24"/>
    <w:rsid w:val="000055B6"/>
    <w:rsid w:val="00005DEF"/>
    <w:rsid w:val="0000669D"/>
    <w:rsid w:val="00016515"/>
    <w:rsid w:val="00024CE7"/>
    <w:rsid w:val="000301CC"/>
    <w:rsid w:val="00030914"/>
    <w:rsid w:val="00051C41"/>
    <w:rsid w:val="00053B20"/>
    <w:rsid w:val="00057C93"/>
    <w:rsid w:val="000620C0"/>
    <w:rsid w:val="000729E4"/>
    <w:rsid w:val="00073453"/>
    <w:rsid w:val="00076EB3"/>
    <w:rsid w:val="000861B1"/>
    <w:rsid w:val="00090D4E"/>
    <w:rsid w:val="00091D80"/>
    <w:rsid w:val="000936F0"/>
    <w:rsid w:val="00094FE4"/>
    <w:rsid w:val="000953FD"/>
    <w:rsid w:val="000A197D"/>
    <w:rsid w:val="000A44AF"/>
    <w:rsid w:val="000C35D5"/>
    <w:rsid w:val="000C46E3"/>
    <w:rsid w:val="000D3A5F"/>
    <w:rsid w:val="000E47A6"/>
    <w:rsid w:val="000F7A53"/>
    <w:rsid w:val="0010652D"/>
    <w:rsid w:val="00106957"/>
    <w:rsid w:val="00107E35"/>
    <w:rsid w:val="00113EB6"/>
    <w:rsid w:val="001260B0"/>
    <w:rsid w:val="00133B8E"/>
    <w:rsid w:val="00142D4A"/>
    <w:rsid w:val="00150115"/>
    <w:rsid w:val="00154A6C"/>
    <w:rsid w:val="0015740C"/>
    <w:rsid w:val="00164A1A"/>
    <w:rsid w:val="00172F23"/>
    <w:rsid w:val="00181561"/>
    <w:rsid w:val="00184C56"/>
    <w:rsid w:val="00186C3C"/>
    <w:rsid w:val="001901C0"/>
    <w:rsid w:val="0019042C"/>
    <w:rsid w:val="001A020C"/>
    <w:rsid w:val="001A449C"/>
    <w:rsid w:val="001B12EA"/>
    <w:rsid w:val="001B73C6"/>
    <w:rsid w:val="001C70E0"/>
    <w:rsid w:val="001D3BDA"/>
    <w:rsid w:val="001D58A4"/>
    <w:rsid w:val="001E4F48"/>
    <w:rsid w:val="001E5AFE"/>
    <w:rsid w:val="001F6A5F"/>
    <w:rsid w:val="001F713A"/>
    <w:rsid w:val="00200F30"/>
    <w:rsid w:val="00201285"/>
    <w:rsid w:val="00203D47"/>
    <w:rsid w:val="00207489"/>
    <w:rsid w:val="00211B2B"/>
    <w:rsid w:val="00213331"/>
    <w:rsid w:val="00217587"/>
    <w:rsid w:val="00233A4E"/>
    <w:rsid w:val="00237A68"/>
    <w:rsid w:val="0025166C"/>
    <w:rsid w:val="0025243F"/>
    <w:rsid w:val="00254EBA"/>
    <w:rsid w:val="00255263"/>
    <w:rsid w:val="002572A6"/>
    <w:rsid w:val="00263CDB"/>
    <w:rsid w:val="0028032B"/>
    <w:rsid w:val="00286842"/>
    <w:rsid w:val="00286DD4"/>
    <w:rsid w:val="00292958"/>
    <w:rsid w:val="002970E0"/>
    <w:rsid w:val="002A2DA1"/>
    <w:rsid w:val="002B2020"/>
    <w:rsid w:val="002B4658"/>
    <w:rsid w:val="002C0071"/>
    <w:rsid w:val="002F2E91"/>
    <w:rsid w:val="002F55D7"/>
    <w:rsid w:val="00304147"/>
    <w:rsid w:val="0032187C"/>
    <w:rsid w:val="00325AD5"/>
    <w:rsid w:val="003341B0"/>
    <w:rsid w:val="00343074"/>
    <w:rsid w:val="00346E40"/>
    <w:rsid w:val="003515AA"/>
    <w:rsid w:val="00362E24"/>
    <w:rsid w:val="0036385F"/>
    <w:rsid w:val="00363873"/>
    <w:rsid w:val="00367125"/>
    <w:rsid w:val="0037115A"/>
    <w:rsid w:val="00372837"/>
    <w:rsid w:val="00373E90"/>
    <w:rsid w:val="0038104D"/>
    <w:rsid w:val="00397B26"/>
    <w:rsid w:val="003A2FCB"/>
    <w:rsid w:val="003B291C"/>
    <w:rsid w:val="003C21AD"/>
    <w:rsid w:val="003C58B4"/>
    <w:rsid w:val="003D2404"/>
    <w:rsid w:val="003D7FEA"/>
    <w:rsid w:val="003E3527"/>
    <w:rsid w:val="003E4B01"/>
    <w:rsid w:val="003F64BA"/>
    <w:rsid w:val="004034AF"/>
    <w:rsid w:val="004170E3"/>
    <w:rsid w:val="00451196"/>
    <w:rsid w:val="00455876"/>
    <w:rsid w:val="0045789A"/>
    <w:rsid w:val="00460B01"/>
    <w:rsid w:val="0046509A"/>
    <w:rsid w:val="00470CAE"/>
    <w:rsid w:val="0047418C"/>
    <w:rsid w:val="004750F0"/>
    <w:rsid w:val="0047523B"/>
    <w:rsid w:val="0048034D"/>
    <w:rsid w:val="004925D0"/>
    <w:rsid w:val="004A5931"/>
    <w:rsid w:val="004B77E2"/>
    <w:rsid w:val="004C0484"/>
    <w:rsid w:val="004D369D"/>
    <w:rsid w:val="004D563E"/>
    <w:rsid w:val="004E5E8C"/>
    <w:rsid w:val="004E6333"/>
    <w:rsid w:val="004F13E0"/>
    <w:rsid w:val="004F3542"/>
    <w:rsid w:val="00502E80"/>
    <w:rsid w:val="0051782D"/>
    <w:rsid w:val="00521006"/>
    <w:rsid w:val="00527047"/>
    <w:rsid w:val="00541DC9"/>
    <w:rsid w:val="00547167"/>
    <w:rsid w:val="005477E4"/>
    <w:rsid w:val="00547C31"/>
    <w:rsid w:val="00557254"/>
    <w:rsid w:val="00560271"/>
    <w:rsid w:val="0057011F"/>
    <w:rsid w:val="00580BEF"/>
    <w:rsid w:val="005820BE"/>
    <w:rsid w:val="005A6BC6"/>
    <w:rsid w:val="005B1AA0"/>
    <w:rsid w:val="005B2C81"/>
    <w:rsid w:val="005B6A46"/>
    <w:rsid w:val="005C095C"/>
    <w:rsid w:val="005C1C92"/>
    <w:rsid w:val="005C74B4"/>
    <w:rsid w:val="005D02A5"/>
    <w:rsid w:val="005D6555"/>
    <w:rsid w:val="005E0425"/>
    <w:rsid w:val="005E20ED"/>
    <w:rsid w:val="005F31F1"/>
    <w:rsid w:val="00613B4E"/>
    <w:rsid w:val="0062245E"/>
    <w:rsid w:val="0062356C"/>
    <w:rsid w:val="006267B8"/>
    <w:rsid w:val="00632DF0"/>
    <w:rsid w:val="00643657"/>
    <w:rsid w:val="00644353"/>
    <w:rsid w:val="00644885"/>
    <w:rsid w:val="00671329"/>
    <w:rsid w:val="00672386"/>
    <w:rsid w:val="006813F8"/>
    <w:rsid w:val="00693B0A"/>
    <w:rsid w:val="00695380"/>
    <w:rsid w:val="00696D96"/>
    <w:rsid w:val="006B070A"/>
    <w:rsid w:val="006B34D4"/>
    <w:rsid w:val="006B568B"/>
    <w:rsid w:val="006C2F73"/>
    <w:rsid w:val="006C49FB"/>
    <w:rsid w:val="006C5318"/>
    <w:rsid w:val="006E6CF5"/>
    <w:rsid w:val="006F22D3"/>
    <w:rsid w:val="00700E68"/>
    <w:rsid w:val="00701B4F"/>
    <w:rsid w:val="00706CDF"/>
    <w:rsid w:val="00713F1A"/>
    <w:rsid w:val="007300C9"/>
    <w:rsid w:val="00733F16"/>
    <w:rsid w:val="007411E3"/>
    <w:rsid w:val="00750203"/>
    <w:rsid w:val="00766384"/>
    <w:rsid w:val="0077181C"/>
    <w:rsid w:val="00773C4E"/>
    <w:rsid w:val="00792648"/>
    <w:rsid w:val="007A2BDE"/>
    <w:rsid w:val="007A390A"/>
    <w:rsid w:val="007A509B"/>
    <w:rsid w:val="007B3915"/>
    <w:rsid w:val="007B541E"/>
    <w:rsid w:val="007B543C"/>
    <w:rsid w:val="007B71BA"/>
    <w:rsid w:val="007C56E8"/>
    <w:rsid w:val="007C71C9"/>
    <w:rsid w:val="007D65F0"/>
    <w:rsid w:val="007F04C4"/>
    <w:rsid w:val="00806251"/>
    <w:rsid w:val="00806E45"/>
    <w:rsid w:val="00824CAE"/>
    <w:rsid w:val="00827137"/>
    <w:rsid w:val="008275BF"/>
    <w:rsid w:val="00827943"/>
    <w:rsid w:val="00830D43"/>
    <w:rsid w:val="00846519"/>
    <w:rsid w:val="00847404"/>
    <w:rsid w:val="0085269A"/>
    <w:rsid w:val="008556FE"/>
    <w:rsid w:val="008625FE"/>
    <w:rsid w:val="00862F3E"/>
    <w:rsid w:val="008747DB"/>
    <w:rsid w:val="00885078"/>
    <w:rsid w:val="00891B07"/>
    <w:rsid w:val="008920B0"/>
    <w:rsid w:val="008938A4"/>
    <w:rsid w:val="0089792A"/>
    <w:rsid w:val="008A43FA"/>
    <w:rsid w:val="008A5800"/>
    <w:rsid w:val="008B0A65"/>
    <w:rsid w:val="008B4AB1"/>
    <w:rsid w:val="008B5434"/>
    <w:rsid w:val="008C70C3"/>
    <w:rsid w:val="008D0333"/>
    <w:rsid w:val="008D69D6"/>
    <w:rsid w:val="008E696B"/>
    <w:rsid w:val="008F50E4"/>
    <w:rsid w:val="00911F53"/>
    <w:rsid w:val="009466D8"/>
    <w:rsid w:val="009525C6"/>
    <w:rsid w:val="009569A2"/>
    <w:rsid w:val="009601EB"/>
    <w:rsid w:val="00970D19"/>
    <w:rsid w:val="00991214"/>
    <w:rsid w:val="00996067"/>
    <w:rsid w:val="009A20EA"/>
    <w:rsid w:val="009A5014"/>
    <w:rsid w:val="009A51AE"/>
    <w:rsid w:val="009A7D57"/>
    <w:rsid w:val="009B12DB"/>
    <w:rsid w:val="009B4061"/>
    <w:rsid w:val="009B6DFD"/>
    <w:rsid w:val="009C0543"/>
    <w:rsid w:val="009C267A"/>
    <w:rsid w:val="009D64FD"/>
    <w:rsid w:val="009E0538"/>
    <w:rsid w:val="009E271C"/>
    <w:rsid w:val="009F3AF1"/>
    <w:rsid w:val="00A0121B"/>
    <w:rsid w:val="00A015F7"/>
    <w:rsid w:val="00A02B0A"/>
    <w:rsid w:val="00A03B2E"/>
    <w:rsid w:val="00A03F65"/>
    <w:rsid w:val="00A05779"/>
    <w:rsid w:val="00A116B1"/>
    <w:rsid w:val="00A16C4B"/>
    <w:rsid w:val="00A2601C"/>
    <w:rsid w:val="00A2645D"/>
    <w:rsid w:val="00A26AC7"/>
    <w:rsid w:val="00A4087B"/>
    <w:rsid w:val="00A47125"/>
    <w:rsid w:val="00A531A8"/>
    <w:rsid w:val="00A7061E"/>
    <w:rsid w:val="00A74C56"/>
    <w:rsid w:val="00A81B63"/>
    <w:rsid w:val="00A81C46"/>
    <w:rsid w:val="00A8717D"/>
    <w:rsid w:val="00A95657"/>
    <w:rsid w:val="00AB03B6"/>
    <w:rsid w:val="00AB489A"/>
    <w:rsid w:val="00AC3B62"/>
    <w:rsid w:val="00AC400B"/>
    <w:rsid w:val="00AC79D3"/>
    <w:rsid w:val="00B06000"/>
    <w:rsid w:val="00B20873"/>
    <w:rsid w:val="00B21D7D"/>
    <w:rsid w:val="00B23444"/>
    <w:rsid w:val="00B27C28"/>
    <w:rsid w:val="00B347F5"/>
    <w:rsid w:val="00B35CB2"/>
    <w:rsid w:val="00B36783"/>
    <w:rsid w:val="00B401EC"/>
    <w:rsid w:val="00B41284"/>
    <w:rsid w:val="00B56183"/>
    <w:rsid w:val="00B671C4"/>
    <w:rsid w:val="00B95599"/>
    <w:rsid w:val="00B95D45"/>
    <w:rsid w:val="00BA133F"/>
    <w:rsid w:val="00BA4F87"/>
    <w:rsid w:val="00BA6C7F"/>
    <w:rsid w:val="00BA7C93"/>
    <w:rsid w:val="00BB065C"/>
    <w:rsid w:val="00BB3254"/>
    <w:rsid w:val="00BC113A"/>
    <w:rsid w:val="00BC26F4"/>
    <w:rsid w:val="00BC42AD"/>
    <w:rsid w:val="00BD5B7C"/>
    <w:rsid w:val="00BD6EF1"/>
    <w:rsid w:val="00BE04DB"/>
    <w:rsid w:val="00BE12EE"/>
    <w:rsid w:val="00BE5B90"/>
    <w:rsid w:val="00BF4C43"/>
    <w:rsid w:val="00BF6689"/>
    <w:rsid w:val="00C00310"/>
    <w:rsid w:val="00C07C50"/>
    <w:rsid w:val="00C10E7E"/>
    <w:rsid w:val="00C134FF"/>
    <w:rsid w:val="00C228E7"/>
    <w:rsid w:val="00C23B28"/>
    <w:rsid w:val="00C33ABB"/>
    <w:rsid w:val="00C4326F"/>
    <w:rsid w:val="00C521E5"/>
    <w:rsid w:val="00C53016"/>
    <w:rsid w:val="00C5344C"/>
    <w:rsid w:val="00C6770D"/>
    <w:rsid w:val="00C73504"/>
    <w:rsid w:val="00C76700"/>
    <w:rsid w:val="00C76B19"/>
    <w:rsid w:val="00C800EB"/>
    <w:rsid w:val="00C85B9B"/>
    <w:rsid w:val="00C93444"/>
    <w:rsid w:val="00CA3A7F"/>
    <w:rsid w:val="00CA72FC"/>
    <w:rsid w:val="00CB1437"/>
    <w:rsid w:val="00CC3D09"/>
    <w:rsid w:val="00CD1BF6"/>
    <w:rsid w:val="00CE0472"/>
    <w:rsid w:val="00CF34F2"/>
    <w:rsid w:val="00CF3A05"/>
    <w:rsid w:val="00D03372"/>
    <w:rsid w:val="00D24D53"/>
    <w:rsid w:val="00D258D1"/>
    <w:rsid w:val="00D62433"/>
    <w:rsid w:val="00D762F5"/>
    <w:rsid w:val="00D9194A"/>
    <w:rsid w:val="00DA45B3"/>
    <w:rsid w:val="00DA5961"/>
    <w:rsid w:val="00DB1723"/>
    <w:rsid w:val="00DB3E97"/>
    <w:rsid w:val="00DB4D80"/>
    <w:rsid w:val="00DC78C3"/>
    <w:rsid w:val="00DD26D8"/>
    <w:rsid w:val="00DD59DB"/>
    <w:rsid w:val="00DD7DD5"/>
    <w:rsid w:val="00DE0D2E"/>
    <w:rsid w:val="00DE6E9B"/>
    <w:rsid w:val="00DE7126"/>
    <w:rsid w:val="00DF03A0"/>
    <w:rsid w:val="00DF415C"/>
    <w:rsid w:val="00E005EA"/>
    <w:rsid w:val="00E04A0B"/>
    <w:rsid w:val="00E5003D"/>
    <w:rsid w:val="00E62F2B"/>
    <w:rsid w:val="00E62FBE"/>
    <w:rsid w:val="00E6337D"/>
    <w:rsid w:val="00E645A2"/>
    <w:rsid w:val="00E72022"/>
    <w:rsid w:val="00E727C8"/>
    <w:rsid w:val="00E81A4D"/>
    <w:rsid w:val="00E849A2"/>
    <w:rsid w:val="00EA1FC9"/>
    <w:rsid w:val="00EA4C70"/>
    <w:rsid w:val="00EB3452"/>
    <w:rsid w:val="00EB41DE"/>
    <w:rsid w:val="00EC209C"/>
    <w:rsid w:val="00EC49D3"/>
    <w:rsid w:val="00EE013C"/>
    <w:rsid w:val="00EE0F8E"/>
    <w:rsid w:val="00EE3384"/>
    <w:rsid w:val="00EE7237"/>
    <w:rsid w:val="00EF2C43"/>
    <w:rsid w:val="00F20328"/>
    <w:rsid w:val="00F23623"/>
    <w:rsid w:val="00F26A3E"/>
    <w:rsid w:val="00F30097"/>
    <w:rsid w:val="00F43953"/>
    <w:rsid w:val="00F46798"/>
    <w:rsid w:val="00F57888"/>
    <w:rsid w:val="00F62B2E"/>
    <w:rsid w:val="00F65F90"/>
    <w:rsid w:val="00F94DD7"/>
    <w:rsid w:val="00FB179B"/>
    <w:rsid w:val="00FB42DF"/>
    <w:rsid w:val="00FB5593"/>
    <w:rsid w:val="00FC2FF3"/>
    <w:rsid w:val="00FD5087"/>
    <w:rsid w:val="00FD6FCC"/>
    <w:rsid w:val="00FE512A"/>
    <w:rsid w:val="00FE549A"/>
    <w:rsid w:val="00FE65D2"/>
    <w:rsid w:val="00FE788D"/>
    <w:rsid w:val="00FF1E45"/>
    <w:rsid w:val="00FF219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934A903"/>
  <w15:chartTrackingRefBased/>
  <w15:docId w15:val="{6B8807DB-AD4A-42D1-8B91-AF200FB1E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6B1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89792A"/>
    <w:rPr>
      <w:color w:val="0563C1"/>
      <w:u w:val="single"/>
    </w:rPr>
  </w:style>
  <w:style w:type="table" w:styleId="Tablaconcuadrcula">
    <w:name w:val="Table Grid"/>
    <w:basedOn w:val="Tablanormal"/>
    <w:uiPriority w:val="59"/>
    <w:rsid w:val="00897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4C04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C0484"/>
    <w:rPr>
      <w:rFonts w:ascii="Segoe UI" w:hAnsi="Segoe UI" w:cs="Segoe UI"/>
      <w:sz w:val="18"/>
      <w:szCs w:val="18"/>
    </w:rPr>
  </w:style>
  <w:style w:type="paragraph" w:styleId="Encabezado">
    <w:name w:val="header"/>
    <w:basedOn w:val="Normal"/>
    <w:link w:val="EncabezadoCar"/>
    <w:unhideWhenUsed/>
    <w:rsid w:val="00C07C5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7C50"/>
  </w:style>
  <w:style w:type="paragraph" w:styleId="Piedepgina">
    <w:name w:val="footer"/>
    <w:basedOn w:val="Normal"/>
    <w:link w:val="PiedepginaCar"/>
    <w:uiPriority w:val="99"/>
    <w:unhideWhenUsed/>
    <w:rsid w:val="00C07C5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7C50"/>
  </w:style>
  <w:style w:type="paragraph" w:styleId="Prrafodelista">
    <w:name w:val="List Paragraph"/>
    <w:aliases w:val="titulo 5,Párrafo de lista1,Figuras"/>
    <w:basedOn w:val="Normal"/>
    <w:link w:val="PrrafodelistaCar"/>
    <w:uiPriority w:val="34"/>
    <w:qFormat/>
    <w:rsid w:val="00BC113A"/>
    <w:pPr>
      <w:spacing w:after="0" w:line="240" w:lineRule="auto"/>
      <w:ind w:left="720"/>
      <w:contextualSpacing/>
      <w:jc w:val="both"/>
    </w:pPr>
    <w:rPr>
      <w:rFonts w:ascii="Times New Roman" w:eastAsia="Times New Roman" w:hAnsi="Times New Roman" w:cs="Times New Roman"/>
      <w:sz w:val="24"/>
      <w:szCs w:val="24"/>
      <w:lang w:val="es-MX" w:eastAsia="es-MX"/>
    </w:rPr>
  </w:style>
  <w:style w:type="character" w:styleId="Refdecomentario">
    <w:name w:val="annotation reference"/>
    <w:basedOn w:val="Fuentedeprrafopredeter"/>
    <w:uiPriority w:val="99"/>
    <w:semiHidden/>
    <w:unhideWhenUsed/>
    <w:rsid w:val="005E0425"/>
    <w:rPr>
      <w:sz w:val="16"/>
      <w:szCs w:val="16"/>
    </w:rPr>
  </w:style>
  <w:style w:type="paragraph" w:styleId="Textocomentario">
    <w:name w:val="annotation text"/>
    <w:basedOn w:val="Normal"/>
    <w:link w:val="TextocomentarioCar"/>
    <w:uiPriority w:val="99"/>
    <w:semiHidden/>
    <w:unhideWhenUsed/>
    <w:rsid w:val="005E042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E0425"/>
    <w:rPr>
      <w:sz w:val="20"/>
      <w:szCs w:val="20"/>
    </w:rPr>
  </w:style>
  <w:style w:type="paragraph" w:styleId="Asuntodelcomentario">
    <w:name w:val="annotation subject"/>
    <w:basedOn w:val="Textocomentario"/>
    <w:next w:val="Textocomentario"/>
    <w:link w:val="AsuntodelcomentarioCar"/>
    <w:uiPriority w:val="99"/>
    <w:semiHidden/>
    <w:unhideWhenUsed/>
    <w:rsid w:val="005E0425"/>
    <w:rPr>
      <w:b/>
      <w:bCs/>
    </w:rPr>
  </w:style>
  <w:style w:type="character" w:customStyle="1" w:styleId="AsuntodelcomentarioCar">
    <w:name w:val="Asunto del comentario Car"/>
    <w:basedOn w:val="TextocomentarioCar"/>
    <w:link w:val="Asuntodelcomentario"/>
    <w:uiPriority w:val="99"/>
    <w:semiHidden/>
    <w:rsid w:val="005E0425"/>
    <w:rPr>
      <w:b/>
      <w:bCs/>
      <w:sz w:val="20"/>
      <w:szCs w:val="20"/>
    </w:rPr>
  </w:style>
  <w:style w:type="character" w:customStyle="1" w:styleId="PrrafodelistaCar">
    <w:name w:val="Párrafo de lista Car"/>
    <w:aliases w:val="titulo 5 Car,Párrafo de lista1 Car,Figuras Car"/>
    <w:basedOn w:val="Fuentedeprrafopredeter"/>
    <w:link w:val="Prrafodelista"/>
    <w:uiPriority w:val="34"/>
    <w:locked/>
    <w:rsid w:val="00AC79D3"/>
    <w:rPr>
      <w:rFonts w:ascii="Times New Roman" w:eastAsia="Times New Roman" w:hAnsi="Times New Roman" w:cs="Times New Roman"/>
      <w:sz w:val="24"/>
      <w:szCs w:val="24"/>
      <w:lang w:val="es-MX" w:eastAsia="es-MX"/>
    </w:rPr>
  </w:style>
  <w:style w:type="character" w:styleId="Nmerodepgina">
    <w:name w:val="page number"/>
    <w:rsid w:val="00BA4F87"/>
    <w:rPr>
      <w:rFonts w:ascii="Arial" w:hAnsi="Arial"/>
      <w:sz w:val="20"/>
    </w:rPr>
  </w:style>
  <w:style w:type="paragraph" w:customStyle="1" w:styleId="Default">
    <w:name w:val="Default"/>
    <w:link w:val="DefaultCar"/>
    <w:rsid w:val="005B2C81"/>
    <w:pPr>
      <w:autoSpaceDE w:val="0"/>
      <w:autoSpaceDN w:val="0"/>
      <w:adjustRightInd w:val="0"/>
      <w:spacing w:after="0" w:line="240" w:lineRule="auto"/>
    </w:pPr>
    <w:rPr>
      <w:rFonts w:ascii="Arial" w:hAnsi="Arial" w:cs="Arial"/>
      <w:color w:val="000000"/>
      <w:sz w:val="24"/>
      <w:szCs w:val="24"/>
    </w:rPr>
  </w:style>
  <w:style w:type="character" w:customStyle="1" w:styleId="DefaultCar">
    <w:name w:val="Default Car"/>
    <w:basedOn w:val="Fuentedeprrafopredeter"/>
    <w:link w:val="Default"/>
    <w:rsid w:val="0015740C"/>
    <w:rPr>
      <w:rFonts w:ascii="Arial" w:hAnsi="Arial" w:cs="Arial"/>
      <w:color w:val="000000"/>
      <w:sz w:val="24"/>
      <w:szCs w:val="24"/>
    </w:rPr>
  </w:style>
  <w:style w:type="paragraph" w:styleId="Textoindependiente2">
    <w:name w:val="Body Text 2"/>
    <w:basedOn w:val="Normal"/>
    <w:link w:val="Textoindependiente2Car"/>
    <w:rsid w:val="0015740C"/>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15740C"/>
    <w:rPr>
      <w:rFonts w:ascii="Tms Rmn" w:eastAsia="Times New Roman" w:hAnsi="Tms Rmn" w:cs="Times New Roman"/>
      <w:sz w:val="20"/>
      <w:szCs w:val="20"/>
      <w:lang w:val="en-US" w:eastAsia="es-BO"/>
    </w:rPr>
  </w:style>
  <w:style w:type="paragraph" w:customStyle="1" w:styleId="BodyTextIndent21">
    <w:name w:val="Body Text Indent 21"/>
    <w:basedOn w:val="Normal"/>
    <w:rsid w:val="0015740C"/>
    <w:pPr>
      <w:widowControl w:val="0"/>
      <w:tabs>
        <w:tab w:val="left" w:pos="567"/>
      </w:tabs>
      <w:spacing w:after="0" w:line="240" w:lineRule="auto"/>
      <w:ind w:left="567" w:hanging="567"/>
      <w:jc w:val="both"/>
    </w:pPr>
    <w:rPr>
      <w:rFonts w:ascii="Times New Roman" w:eastAsia="Times New Roman" w:hAnsi="Times New Roman" w:cs="Times New Roman"/>
      <w:sz w:val="24"/>
      <w:szCs w:val="20"/>
      <w:lang w:val="es-ES" w:eastAsia="es-ES"/>
    </w:rPr>
  </w:style>
  <w:style w:type="character" w:styleId="nfasis">
    <w:name w:val="Emphasis"/>
    <w:qFormat/>
    <w:rsid w:val="00076EB3"/>
    <w:rPr>
      <w:i/>
      <w:iCs/>
    </w:rPr>
  </w:style>
  <w:style w:type="paragraph" w:styleId="Lista">
    <w:name w:val="List"/>
    <w:basedOn w:val="Normal"/>
    <w:rsid w:val="00A8717D"/>
    <w:pPr>
      <w:widowControl w:val="0"/>
      <w:tabs>
        <w:tab w:val="left" w:pos="-2127"/>
      </w:tabs>
      <w:spacing w:after="0" w:line="240" w:lineRule="auto"/>
      <w:ind w:left="567" w:hanging="567"/>
      <w:jc w:val="both"/>
    </w:pPr>
    <w:rPr>
      <w:rFonts w:ascii="Times New Roman" w:eastAsia="Times New Roman" w:hAnsi="Times New Roman" w:cs="Times New Roman"/>
      <w:b/>
      <w:snapToGrid w:val="0"/>
      <w:sz w:val="24"/>
      <w:szCs w:val="20"/>
      <w:lang w:val="es-ES_tradnl"/>
    </w:rPr>
  </w:style>
  <w:style w:type="paragraph" w:styleId="Textoindependiente">
    <w:name w:val="Body Text"/>
    <w:basedOn w:val="Normal"/>
    <w:link w:val="TextoindependienteCar"/>
    <w:uiPriority w:val="99"/>
    <w:semiHidden/>
    <w:unhideWhenUsed/>
    <w:rsid w:val="008E696B"/>
    <w:pPr>
      <w:spacing w:after="120"/>
    </w:pPr>
  </w:style>
  <w:style w:type="character" w:customStyle="1" w:styleId="TextoindependienteCar">
    <w:name w:val="Texto independiente Car"/>
    <w:basedOn w:val="Fuentedeprrafopredeter"/>
    <w:link w:val="Textoindependiente"/>
    <w:uiPriority w:val="99"/>
    <w:semiHidden/>
    <w:rsid w:val="008E696B"/>
  </w:style>
  <w:style w:type="paragraph" w:styleId="Lista2">
    <w:name w:val="List 2"/>
    <w:basedOn w:val="Normal"/>
    <w:uiPriority w:val="99"/>
    <w:semiHidden/>
    <w:unhideWhenUsed/>
    <w:rsid w:val="008E696B"/>
    <w:pPr>
      <w:ind w:left="566" w:hanging="283"/>
      <w:contextualSpacing/>
    </w:pPr>
  </w:style>
  <w:style w:type="paragraph" w:styleId="Textoindependiente3">
    <w:name w:val="Body Text 3"/>
    <w:basedOn w:val="Normal"/>
    <w:link w:val="Textoindependiente3Car"/>
    <w:uiPriority w:val="99"/>
    <w:semiHidden/>
    <w:unhideWhenUsed/>
    <w:rsid w:val="008E696B"/>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E696B"/>
    <w:rPr>
      <w:sz w:val="16"/>
      <w:szCs w:val="16"/>
    </w:rPr>
  </w:style>
  <w:style w:type="paragraph" w:styleId="Revisin">
    <w:name w:val="Revision"/>
    <w:hidden/>
    <w:uiPriority w:val="99"/>
    <w:semiHidden/>
    <w:rsid w:val="00B671C4"/>
    <w:pPr>
      <w:spacing w:after="0" w:line="240" w:lineRule="auto"/>
    </w:pPr>
  </w:style>
  <w:style w:type="paragraph" w:styleId="NormalWeb">
    <w:name w:val="Normal (Web)"/>
    <w:basedOn w:val="Normal"/>
    <w:uiPriority w:val="99"/>
    <w:semiHidden/>
    <w:unhideWhenUsed/>
    <w:rsid w:val="00BA7C93"/>
    <w:pPr>
      <w:spacing w:before="100" w:beforeAutospacing="1" w:after="100" w:afterAutospacing="1" w:line="240" w:lineRule="auto"/>
    </w:pPr>
    <w:rPr>
      <w:rFonts w:ascii="Times New Roman" w:eastAsia="Times New Roman" w:hAnsi="Times New Roman" w:cs="Times New Roman"/>
      <w:sz w:val="24"/>
      <w:szCs w:val="24"/>
      <w:lang w:eastAsia="es-BO"/>
    </w:rPr>
  </w:style>
  <w:style w:type="character" w:customStyle="1" w:styleId="ui-provider">
    <w:name w:val="ui-provider"/>
    <w:basedOn w:val="Fuentedeprrafopredeter"/>
    <w:rsid w:val="0010652D"/>
  </w:style>
  <w:style w:type="paragraph" w:styleId="Sinespaciado">
    <w:name w:val="No Spacing"/>
    <w:uiPriority w:val="1"/>
    <w:qFormat/>
    <w:rsid w:val="00B2087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7951">
      <w:bodyDiv w:val="1"/>
      <w:marLeft w:val="0"/>
      <w:marRight w:val="0"/>
      <w:marTop w:val="0"/>
      <w:marBottom w:val="0"/>
      <w:divBdr>
        <w:top w:val="none" w:sz="0" w:space="0" w:color="auto"/>
        <w:left w:val="none" w:sz="0" w:space="0" w:color="auto"/>
        <w:bottom w:val="none" w:sz="0" w:space="0" w:color="auto"/>
        <w:right w:val="none" w:sz="0" w:space="0" w:color="auto"/>
      </w:divBdr>
    </w:div>
    <w:div w:id="192233711">
      <w:bodyDiv w:val="1"/>
      <w:marLeft w:val="0"/>
      <w:marRight w:val="0"/>
      <w:marTop w:val="0"/>
      <w:marBottom w:val="0"/>
      <w:divBdr>
        <w:top w:val="none" w:sz="0" w:space="0" w:color="auto"/>
        <w:left w:val="none" w:sz="0" w:space="0" w:color="auto"/>
        <w:bottom w:val="none" w:sz="0" w:space="0" w:color="auto"/>
        <w:right w:val="none" w:sz="0" w:space="0" w:color="auto"/>
      </w:divBdr>
    </w:div>
    <w:div w:id="298652493">
      <w:bodyDiv w:val="1"/>
      <w:marLeft w:val="0"/>
      <w:marRight w:val="0"/>
      <w:marTop w:val="0"/>
      <w:marBottom w:val="0"/>
      <w:divBdr>
        <w:top w:val="none" w:sz="0" w:space="0" w:color="auto"/>
        <w:left w:val="none" w:sz="0" w:space="0" w:color="auto"/>
        <w:bottom w:val="none" w:sz="0" w:space="0" w:color="auto"/>
        <w:right w:val="none" w:sz="0" w:space="0" w:color="auto"/>
      </w:divBdr>
    </w:div>
    <w:div w:id="317730190">
      <w:bodyDiv w:val="1"/>
      <w:marLeft w:val="0"/>
      <w:marRight w:val="0"/>
      <w:marTop w:val="0"/>
      <w:marBottom w:val="0"/>
      <w:divBdr>
        <w:top w:val="none" w:sz="0" w:space="0" w:color="auto"/>
        <w:left w:val="none" w:sz="0" w:space="0" w:color="auto"/>
        <w:bottom w:val="none" w:sz="0" w:space="0" w:color="auto"/>
        <w:right w:val="none" w:sz="0" w:space="0" w:color="auto"/>
      </w:divBdr>
    </w:div>
    <w:div w:id="346903522">
      <w:bodyDiv w:val="1"/>
      <w:marLeft w:val="0"/>
      <w:marRight w:val="0"/>
      <w:marTop w:val="0"/>
      <w:marBottom w:val="0"/>
      <w:divBdr>
        <w:top w:val="none" w:sz="0" w:space="0" w:color="auto"/>
        <w:left w:val="none" w:sz="0" w:space="0" w:color="auto"/>
        <w:bottom w:val="none" w:sz="0" w:space="0" w:color="auto"/>
        <w:right w:val="none" w:sz="0" w:space="0" w:color="auto"/>
      </w:divBdr>
    </w:div>
    <w:div w:id="347174343">
      <w:bodyDiv w:val="1"/>
      <w:marLeft w:val="0"/>
      <w:marRight w:val="0"/>
      <w:marTop w:val="0"/>
      <w:marBottom w:val="0"/>
      <w:divBdr>
        <w:top w:val="none" w:sz="0" w:space="0" w:color="auto"/>
        <w:left w:val="none" w:sz="0" w:space="0" w:color="auto"/>
        <w:bottom w:val="none" w:sz="0" w:space="0" w:color="auto"/>
        <w:right w:val="none" w:sz="0" w:space="0" w:color="auto"/>
      </w:divBdr>
    </w:div>
    <w:div w:id="477263876">
      <w:bodyDiv w:val="1"/>
      <w:marLeft w:val="0"/>
      <w:marRight w:val="0"/>
      <w:marTop w:val="0"/>
      <w:marBottom w:val="0"/>
      <w:divBdr>
        <w:top w:val="none" w:sz="0" w:space="0" w:color="auto"/>
        <w:left w:val="none" w:sz="0" w:space="0" w:color="auto"/>
        <w:bottom w:val="none" w:sz="0" w:space="0" w:color="auto"/>
        <w:right w:val="none" w:sz="0" w:space="0" w:color="auto"/>
      </w:divBdr>
    </w:div>
    <w:div w:id="520162778">
      <w:bodyDiv w:val="1"/>
      <w:marLeft w:val="0"/>
      <w:marRight w:val="0"/>
      <w:marTop w:val="0"/>
      <w:marBottom w:val="0"/>
      <w:divBdr>
        <w:top w:val="none" w:sz="0" w:space="0" w:color="auto"/>
        <w:left w:val="none" w:sz="0" w:space="0" w:color="auto"/>
        <w:bottom w:val="none" w:sz="0" w:space="0" w:color="auto"/>
        <w:right w:val="none" w:sz="0" w:space="0" w:color="auto"/>
      </w:divBdr>
    </w:div>
    <w:div w:id="585650299">
      <w:bodyDiv w:val="1"/>
      <w:marLeft w:val="0"/>
      <w:marRight w:val="0"/>
      <w:marTop w:val="0"/>
      <w:marBottom w:val="0"/>
      <w:divBdr>
        <w:top w:val="none" w:sz="0" w:space="0" w:color="auto"/>
        <w:left w:val="none" w:sz="0" w:space="0" w:color="auto"/>
        <w:bottom w:val="none" w:sz="0" w:space="0" w:color="auto"/>
        <w:right w:val="none" w:sz="0" w:space="0" w:color="auto"/>
      </w:divBdr>
    </w:div>
    <w:div w:id="629437522">
      <w:bodyDiv w:val="1"/>
      <w:marLeft w:val="0"/>
      <w:marRight w:val="0"/>
      <w:marTop w:val="0"/>
      <w:marBottom w:val="0"/>
      <w:divBdr>
        <w:top w:val="none" w:sz="0" w:space="0" w:color="auto"/>
        <w:left w:val="none" w:sz="0" w:space="0" w:color="auto"/>
        <w:bottom w:val="none" w:sz="0" w:space="0" w:color="auto"/>
        <w:right w:val="none" w:sz="0" w:space="0" w:color="auto"/>
      </w:divBdr>
    </w:div>
    <w:div w:id="757097980">
      <w:bodyDiv w:val="1"/>
      <w:marLeft w:val="0"/>
      <w:marRight w:val="0"/>
      <w:marTop w:val="0"/>
      <w:marBottom w:val="0"/>
      <w:divBdr>
        <w:top w:val="none" w:sz="0" w:space="0" w:color="auto"/>
        <w:left w:val="none" w:sz="0" w:space="0" w:color="auto"/>
        <w:bottom w:val="none" w:sz="0" w:space="0" w:color="auto"/>
        <w:right w:val="none" w:sz="0" w:space="0" w:color="auto"/>
      </w:divBdr>
    </w:div>
    <w:div w:id="814032155">
      <w:bodyDiv w:val="1"/>
      <w:marLeft w:val="0"/>
      <w:marRight w:val="0"/>
      <w:marTop w:val="0"/>
      <w:marBottom w:val="0"/>
      <w:divBdr>
        <w:top w:val="none" w:sz="0" w:space="0" w:color="auto"/>
        <w:left w:val="none" w:sz="0" w:space="0" w:color="auto"/>
        <w:bottom w:val="none" w:sz="0" w:space="0" w:color="auto"/>
        <w:right w:val="none" w:sz="0" w:space="0" w:color="auto"/>
      </w:divBdr>
    </w:div>
    <w:div w:id="827207591">
      <w:bodyDiv w:val="1"/>
      <w:marLeft w:val="0"/>
      <w:marRight w:val="0"/>
      <w:marTop w:val="0"/>
      <w:marBottom w:val="0"/>
      <w:divBdr>
        <w:top w:val="none" w:sz="0" w:space="0" w:color="auto"/>
        <w:left w:val="none" w:sz="0" w:space="0" w:color="auto"/>
        <w:bottom w:val="none" w:sz="0" w:space="0" w:color="auto"/>
        <w:right w:val="none" w:sz="0" w:space="0" w:color="auto"/>
      </w:divBdr>
    </w:div>
    <w:div w:id="914247611">
      <w:bodyDiv w:val="1"/>
      <w:marLeft w:val="0"/>
      <w:marRight w:val="0"/>
      <w:marTop w:val="0"/>
      <w:marBottom w:val="0"/>
      <w:divBdr>
        <w:top w:val="none" w:sz="0" w:space="0" w:color="auto"/>
        <w:left w:val="none" w:sz="0" w:space="0" w:color="auto"/>
        <w:bottom w:val="none" w:sz="0" w:space="0" w:color="auto"/>
        <w:right w:val="none" w:sz="0" w:space="0" w:color="auto"/>
      </w:divBdr>
    </w:div>
    <w:div w:id="1003553554">
      <w:bodyDiv w:val="1"/>
      <w:marLeft w:val="0"/>
      <w:marRight w:val="0"/>
      <w:marTop w:val="0"/>
      <w:marBottom w:val="0"/>
      <w:divBdr>
        <w:top w:val="none" w:sz="0" w:space="0" w:color="auto"/>
        <w:left w:val="none" w:sz="0" w:space="0" w:color="auto"/>
        <w:bottom w:val="none" w:sz="0" w:space="0" w:color="auto"/>
        <w:right w:val="none" w:sz="0" w:space="0" w:color="auto"/>
      </w:divBdr>
    </w:div>
    <w:div w:id="1013337689">
      <w:bodyDiv w:val="1"/>
      <w:marLeft w:val="0"/>
      <w:marRight w:val="0"/>
      <w:marTop w:val="0"/>
      <w:marBottom w:val="0"/>
      <w:divBdr>
        <w:top w:val="none" w:sz="0" w:space="0" w:color="auto"/>
        <w:left w:val="none" w:sz="0" w:space="0" w:color="auto"/>
        <w:bottom w:val="none" w:sz="0" w:space="0" w:color="auto"/>
        <w:right w:val="none" w:sz="0" w:space="0" w:color="auto"/>
      </w:divBdr>
    </w:div>
    <w:div w:id="1051267538">
      <w:bodyDiv w:val="1"/>
      <w:marLeft w:val="0"/>
      <w:marRight w:val="0"/>
      <w:marTop w:val="0"/>
      <w:marBottom w:val="0"/>
      <w:divBdr>
        <w:top w:val="none" w:sz="0" w:space="0" w:color="auto"/>
        <w:left w:val="none" w:sz="0" w:space="0" w:color="auto"/>
        <w:bottom w:val="none" w:sz="0" w:space="0" w:color="auto"/>
        <w:right w:val="none" w:sz="0" w:space="0" w:color="auto"/>
      </w:divBdr>
    </w:div>
    <w:div w:id="1154489593">
      <w:bodyDiv w:val="1"/>
      <w:marLeft w:val="0"/>
      <w:marRight w:val="0"/>
      <w:marTop w:val="0"/>
      <w:marBottom w:val="0"/>
      <w:divBdr>
        <w:top w:val="none" w:sz="0" w:space="0" w:color="auto"/>
        <w:left w:val="none" w:sz="0" w:space="0" w:color="auto"/>
        <w:bottom w:val="none" w:sz="0" w:space="0" w:color="auto"/>
        <w:right w:val="none" w:sz="0" w:space="0" w:color="auto"/>
      </w:divBdr>
    </w:div>
    <w:div w:id="1215048436">
      <w:bodyDiv w:val="1"/>
      <w:marLeft w:val="0"/>
      <w:marRight w:val="0"/>
      <w:marTop w:val="0"/>
      <w:marBottom w:val="0"/>
      <w:divBdr>
        <w:top w:val="none" w:sz="0" w:space="0" w:color="auto"/>
        <w:left w:val="none" w:sz="0" w:space="0" w:color="auto"/>
        <w:bottom w:val="none" w:sz="0" w:space="0" w:color="auto"/>
        <w:right w:val="none" w:sz="0" w:space="0" w:color="auto"/>
      </w:divBdr>
    </w:div>
    <w:div w:id="1217282491">
      <w:bodyDiv w:val="1"/>
      <w:marLeft w:val="0"/>
      <w:marRight w:val="0"/>
      <w:marTop w:val="0"/>
      <w:marBottom w:val="0"/>
      <w:divBdr>
        <w:top w:val="none" w:sz="0" w:space="0" w:color="auto"/>
        <w:left w:val="none" w:sz="0" w:space="0" w:color="auto"/>
        <w:bottom w:val="none" w:sz="0" w:space="0" w:color="auto"/>
        <w:right w:val="none" w:sz="0" w:space="0" w:color="auto"/>
      </w:divBdr>
    </w:div>
    <w:div w:id="1286546740">
      <w:bodyDiv w:val="1"/>
      <w:marLeft w:val="0"/>
      <w:marRight w:val="0"/>
      <w:marTop w:val="0"/>
      <w:marBottom w:val="0"/>
      <w:divBdr>
        <w:top w:val="none" w:sz="0" w:space="0" w:color="auto"/>
        <w:left w:val="none" w:sz="0" w:space="0" w:color="auto"/>
        <w:bottom w:val="none" w:sz="0" w:space="0" w:color="auto"/>
        <w:right w:val="none" w:sz="0" w:space="0" w:color="auto"/>
      </w:divBdr>
    </w:div>
    <w:div w:id="1410007883">
      <w:bodyDiv w:val="1"/>
      <w:marLeft w:val="0"/>
      <w:marRight w:val="0"/>
      <w:marTop w:val="0"/>
      <w:marBottom w:val="0"/>
      <w:divBdr>
        <w:top w:val="none" w:sz="0" w:space="0" w:color="auto"/>
        <w:left w:val="none" w:sz="0" w:space="0" w:color="auto"/>
        <w:bottom w:val="none" w:sz="0" w:space="0" w:color="auto"/>
        <w:right w:val="none" w:sz="0" w:space="0" w:color="auto"/>
      </w:divBdr>
    </w:div>
    <w:div w:id="1434323232">
      <w:bodyDiv w:val="1"/>
      <w:marLeft w:val="0"/>
      <w:marRight w:val="0"/>
      <w:marTop w:val="0"/>
      <w:marBottom w:val="0"/>
      <w:divBdr>
        <w:top w:val="none" w:sz="0" w:space="0" w:color="auto"/>
        <w:left w:val="none" w:sz="0" w:space="0" w:color="auto"/>
        <w:bottom w:val="none" w:sz="0" w:space="0" w:color="auto"/>
        <w:right w:val="none" w:sz="0" w:space="0" w:color="auto"/>
      </w:divBdr>
    </w:div>
    <w:div w:id="1449355387">
      <w:bodyDiv w:val="1"/>
      <w:marLeft w:val="0"/>
      <w:marRight w:val="0"/>
      <w:marTop w:val="0"/>
      <w:marBottom w:val="0"/>
      <w:divBdr>
        <w:top w:val="none" w:sz="0" w:space="0" w:color="auto"/>
        <w:left w:val="none" w:sz="0" w:space="0" w:color="auto"/>
        <w:bottom w:val="none" w:sz="0" w:space="0" w:color="auto"/>
        <w:right w:val="none" w:sz="0" w:space="0" w:color="auto"/>
      </w:divBdr>
    </w:div>
    <w:div w:id="1463234664">
      <w:bodyDiv w:val="1"/>
      <w:marLeft w:val="0"/>
      <w:marRight w:val="0"/>
      <w:marTop w:val="0"/>
      <w:marBottom w:val="0"/>
      <w:divBdr>
        <w:top w:val="none" w:sz="0" w:space="0" w:color="auto"/>
        <w:left w:val="none" w:sz="0" w:space="0" w:color="auto"/>
        <w:bottom w:val="none" w:sz="0" w:space="0" w:color="auto"/>
        <w:right w:val="none" w:sz="0" w:space="0" w:color="auto"/>
      </w:divBdr>
    </w:div>
    <w:div w:id="1800416039">
      <w:bodyDiv w:val="1"/>
      <w:marLeft w:val="0"/>
      <w:marRight w:val="0"/>
      <w:marTop w:val="0"/>
      <w:marBottom w:val="0"/>
      <w:divBdr>
        <w:top w:val="none" w:sz="0" w:space="0" w:color="auto"/>
        <w:left w:val="none" w:sz="0" w:space="0" w:color="auto"/>
        <w:bottom w:val="none" w:sz="0" w:space="0" w:color="auto"/>
        <w:right w:val="none" w:sz="0" w:space="0" w:color="auto"/>
      </w:divBdr>
    </w:div>
    <w:div w:id="199140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pfbtransporte.com.b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07DFF-1D24-4CF4-A5E3-DB3D5A63D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8</Pages>
  <Words>3958</Words>
  <Characters>21773</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Leny Melgar</dc:creator>
  <cp:keywords/>
  <dc:description/>
  <cp:lastModifiedBy>Adhemar Mendoza</cp:lastModifiedBy>
  <cp:revision>30</cp:revision>
  <cp:lastPrinted>2024-02-05T13:48:00Z</cp:lastPrinted>
  <dcterms:created xsi:type="dcterms:W3CDTF">2023-02-23T14:51:00Z</dcterms:created>
  <dcterms:modified xsi:type="dcterms:W3CDTF">2024-07-05T13:21:00Z</dcterms:modified>
</cp:coreProperties>
</file>